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E79A" w14:textId="5199BD12" w:rsidR="00661D67" w:rsidRDefault="009E66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3D4A7584">
                <wp:simplePos x="0" y="0"/>
                <wp:positionH relativeFrom="column">
                  <wp:posOffset>-433705</wp:posOffset>
                </wp:positionH>
                <wp:positionV relativeFrom="paragraph">
                  <wp:posOffset>1584851</wp:posOffset>
                </wp:positionV>
                <wp:extent cx="3097530" cy="1377950"/>
                <wp:effectExtent l="0" t="0" r="2667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37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77777777" w:rsidR="004C7D9E" w:rsidRDefault="004C7D9E">
                            <w:r>
                              <w:t>Prior learning</w:t>
                            </w:r>
                            <w:r>
                              <w:tab/>
                            </w:r>
                          </w:p>
                          <w:p w14:paraId="33B8B740" w14:textId="5ECC72B3" w:rsidR="004C7D9E" w:rsidRDefault="004C7D9E" w:rsidP="00661D67">
                            <w:pPr>
                              <w:pStyle w:val="ListParagraph"/>
                            </w:pPr>
                          </w:p>
                          <w:p w14:paraId="2A6A6F97" w14:textId="1E4DA390" w:rsidR="00ED4DBA" w:rsidRDefault="00ED4DBA" w:rsidP="00C62B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Children have learnt about </w:t>
                            </w:r>
                            <w:r w:rsidR="00C62B96">
                              <w:t xml:space="preserve">various artists and techniques e.g. line, </w:t>
                            </w:r>
                            <w:proofErr w:type="spellStart"/>
                            <w:r w:rsidR="00C62B96">
                              <w:t>colour</w:t>
                            </w:r>
                            <w:proofErr w:type="spellEnd"/>
                            <w:r w:rsidR="00C62B96">
                              <w:t xml:space="preserve"> and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CF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15pt;margin-top:124.8pt;width:243.9pt;height:1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" filled="f" strokecolor="#c00000">
                <v:textbox>
                  <w:txbxContent>
                    <w:p w14:paraId="75627CDD" w14:textId="77777777" w:rsidR="004C7D9E" w:rsidRDefault="004C7D9E">
                      <w:r>
                        <w:t>Prior learning</w:t>
                      </w:r>
                      <w:r>
                        <w:tab/>
                      </w:r>
                    </w:p>
                    <w:p w14:paraId="33B8B740" w14:textId="5ECC72B3" w:rsidR="004C7D9E" w:rsidRDefault="004C7D9E" w:rsidP="00661D67">
                      <w:pPr>
                        <w:pStyle w:val="ListParagraph"/>
                      </w:pPr>
                    </w:p>
                    <w:p w14:paraId="2A6A6F97" w14:textId="1E4DA390" w:rsidR="00ED4DBA" w:rsidRDefault="00ED4DBA" w:rsidP="00C62B9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Children have learnt about </w:t>
                      </w:r>
                      <w:r w:rsidR="00C62B96">
                        <w:t xml:space="preserve">various artists and techniques e.g. line, </w:t>
                      </w:r>
                      <w:proofErr w:type="spellStart"/>
                      <w:r w:rsidR="00C62B96">
                        <w:t>colour</w:t>
                      </w:r>
                      <w:proofErr w:type="spellEnd"/>
                      <w:r w:rsidR="00C62B96">
                        <w:t xml:space="preserve"> and shape.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8D906" w14:textId="5C177365" w:rsidR="00661D67" w:rsidRDefault="00D27670"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06B38DB4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1DCD3B3D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65665C8D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130" w14:textId="77777777" w:rsidR="004C7D9E" w:rsidRDefault="004C7D9E">
                            <w:r>
                              <w:t>Unit of work</w:t>
                            </w:r>
                          </w:p>
                          <w:p w14:paraId="36806ADF" w14:textId="0CAA5E12" w:rsidR="000626E3" w:rsidRDefault="00C62B96">
                            <w:r>
                              <w:t>Van Gogh – Starry Night Sculptures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6AEA" id="Text Box 3" o:spid="_x0000_s1027" type="#_x0000_t202" style="position:absolute;margin-left:-18pt;margin-top:60.6pt;width:320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" filled="f" strokecolor="#c00000">
                <v:textbox>
                  <w:txbxContent>
                    <w:p w14:paraId="3D6C6130" w14:textId="77777777" w:rsidR="004C7D9E" w:rsidRDefault="004C7D9E">
                      <w:r>
                        <w:t>Unit of work</w:t>
                      </w:r>
                    </w:p>
                    <w:p w14:paraId="36806ADF" w14:textId="0CAA5E12" w:rsidR="000626E3" w:rsidRDefault="00C62B96">
                      <w:r>
                        <w:t>Van Gogh – Starry Night Sculptures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48EF99FD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301E449D" w14:textId="623A2ECD" w:rsidR="000626E3" w:rsidRDefault="002957C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EA57" id="Text Box 4" o:spid="_x0000_s1028" type="#_x0000_t202" style="position:absolute;margin-left:331.65pt;margin-top:60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I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y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Lih&#10;oYi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301E449D" w14:textId="623A2ECD" w:rsidR="000626E3" w:rsidRDefault="002957C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5D021117">
                <wp:simplePos x="0" y="0"/>
                <wp:positionH relativeFrom="column">
                  <wp:posOffset>2743200</wp:posOffset>
                </wp:positionH>
                <wp:positionV relativeFrom="paragraph">
                  <wp:posOffset>1456690</wp:posOffset>
                </wp:positionV>
                <wp:extent cx="3086100" cy="15144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517B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15825CA3" w14:textId="77777777" w:rsidR="004C7D9E" w:rsidRDefault="004C7D9E" w:rsidP="00F1469A"/>
                          <w:p w14:paraId="37122174" w14:textId="7B5DC337" w:rsidR="00ED4DBA" w:rsidRDefault="00C62B96" w:rsidP="00624F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to use drawing, painting and sculpture to develop and share their ideas, experiences and imagination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FFE7" id="Text Box 7" o:spid="_x0000_s1029" type="#_x0000_t202" style="position:absolute;margin-left:3in;margin-top:114.7pt;width:243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" fillcolor="white [3212]" strokecolor="#c00000">
                <v:textbox>
                  <w:txbxContent>
                    <w:p w14:paraId="01A8517B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15825CA3" w14:textId="77777777" w:rsidR="004C7D9E" w:rsidRDefault="004C7D9E" w:rsidP="00F1469A"/>
                    <w:p w14:paraId="37122174" w14:textId="7B5DC337" w:rsidR="00ED4DBA" w:rsidRDefault="00C62B96" w:rsidP="00624FF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to use drawing, painting and sculpture to develop and share their ideas, experiences and imagination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254E88A8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4B2720C1" w14:textId="1BF58D8D" w:rsidR="004C7D9E" w:rsidRPr="009874B1" w:rsidRDefault="00661D67" w:rsidP="00F1469A">
                            <w:pPr>
                              <w:jc w:val="center"/>
                            </w:pPr>
                            <w:r>
                              <w:t>Art</w:t>
                            </w:r>
                          </w:p>
                          <w:p w14:paraId="3720576B" w14:textId="77777777" w:rsidR="004C7D9E" w:rsidRDefault="004C7D9E" w:rsidP="00F1469A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614F" id="Text Box 1" o:spid="_x0000_s1030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Mt9M6H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4B2720C1" w14:textId="1BF58D8D" w:rsidR="004C7D9E" w:rsidRPr="009874B1" w:rsidRDefault="00661D67" w:rsidP="00F1469A">
                      <w:pPr>
                        <w:jc w:val="center"/>
                      </w:pPr>
                      <w:r>
                        <w:t>Art</w:t>
                      </w:r>
                    </w:p>
                    <w:p w14:paraId="3720576B" w14:textId="77777777" w:rsidR="004C7D9E" w:rsidRDefault="004C7D9E" w:rsidP="00F1469A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6CD6E985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7A46" w14:textId="0AB2C170" w:rsidR="00661D67" w:rsidRPr="00661D67" w:rsidRDefault="00B27B12" w:rsidP="00661D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14A08FD8">
                <wp:simplePos x="0" y="0"/>
                <wp:positionH relativeFrom="column">
                  <wp:posOffset>-528320</wp:posOffset>
                </wp:positionH>
                <wp:positionV relativeFrom="paragraph">
                  <wp:posOffset>204470</wp:posOffset>
                </wp:positionV>
                <wp:extent cx="6400800" cy="4429760"/>
                <wp:effectExtent l="0" t="0" r="19050" b="279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2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3DC6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p w14:paraId="2F3EAA80" w14:textId="77777777" w:rsidR="004C7D9E" w:rsidRDefault="004C7D9E" w:rsidP="00F1469A"/>
                          <w:tbl>
                            <w:tblPr>
                              <w:tblStyle w:val="TableGrid"/>
                              <w:tblW w:w="86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6777"/>
                            </w:tblGrid>
                            <w:tr w:rsidR="004C7D9E" w14:paraId="4751B1E4" w14:textId="77777777" w:rsidTr="00C16358">
                              <w:trPr>
                                <w:trHeight w:val="67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121FB49D" w14:textId="77777777" w:rsidR="004C7D9E" w:rsidRDefault="004C7D9E" w:rsidP="00F1469A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6560A2C8" w14:textId="77777777" w:rsidR="004C7D9E" w:rsidRDefault="004C7D9E" w:rsidP="00F1469A">
                                  <w:r>
                                    <w:t>Definition</w:t>
                                  </w:r>
                                </w:p>
                              </w:tc>
                            </w:tr>
                            <w:tr w:rsidR="004C7D9E" w14:paraId="6EC51BC4" w14:textId="77777777" w:rsidTr="00C16358">
                              <w:trPr>
                                <w:trHeight w:val="62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4B05CDF3" w14:textId="41D81CE7" w:rsidR="00BD64E2" w:rsidRDefault="00C62B96" w:rsidP="00F1469A">
                                  <w:r>
                                    <w:t>Sculpture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38BABBD8" w14:textId="1927327C" w:rsidR="004C7D9E" w:rsidRDefault="003149AF" w:rsidP="00F1469A">
                                  <w:r>
                                    <w:t>Three dimensional art made by carving, modelling and constructing.</w:t>
                                  </w:r>
                                </w:p>
                              </w:tc>
                            </w:tr>
                            <w:tr w:rsidR="003149AF" w14:paraId="2EBF1311" w14:textId="77777777" w:rsidTr="00C16358">
                              <w:trPr>
                                <w:trHeight w:val="62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0309443F" w14:textId="734B478B" w:rsidR="003149AF" w:rsidRDefault="003149AF" w:rsidP="00F1469A">
                                  <w:r>
                                    <w:t>Carving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158BC988" w14:textId="12CFAE42" w:rsidR="003149AF" w:rsidRDefault="003149AF" w:rsidP="00F1469A">
                                  <w:r w:rsidRPr="003149AF">
                                    <w:t>Carving</w:t>
                                  </w:r>
                                  <w:r w:rsidRPr="003149AF">
                                    <w:t> is the act of using tools to shape something from a material by scraping away portions of that material.</w:t>
                                  </w:r>
                                </w:p>
                              </w:tc>
                            </w:tr>
                            <w:tr w:rsidR="0054747E" w14:paraId="4FA4741B" w14:textId="77777777" w:rsidTr="00C16358">
                              <w:trPr>
                                <w:trHeight w:val="67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5B32C5C4" w14:textId="42EF3AFC" w:rsidR="0054747E" w:rsidRDefault="00ED4DBA" w:rsidP="00F1469A">
                                  <w: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45D9CD44" w14:textId="2CA7C6CA" w:rsidR="0054747E" w:rsidRDefault="00197784" w:rsidP="00F1469A">
                                  <w:r>
                                    <w:t>A person who creates paintings, drawings and sculptures.</w:t>
                                  </w:r>
                                </w:p>
                              </w:tc>
                            </w:tr>
                            <w:tr w:rsidR="004C7D9E" w14:paraId="0293772E" w14:textId="77777777" w:rsidTr="00C16358">
                              <w:trPr>
                                <w:trHeight w:val="135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5EB8A05E" w14:textId="1AD9A34F" w:rsidR="004C7D9E" w:rsidRDefault="00C62B96" w:rsidP="00F1469A">
                                  <w: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6BED1D8C" w14:textId="6E93CCED" w:rsidR="004C7D9E" w:rsidRDefault="00C62B96" w:rsidP="00F1469A">
                                  <w:r>
                                    <w:t xml:space="preserve">How different ingredients in art (e.g. </w:t>
                                  </w:r>
                                  <w:proofErr w:type="spellStart"/>
                                  <w:r>
                                    <w:t>colour</w:t>
                                  </w:r>
                                  <w:proofErr w:type="spellEnd"/>
                                  <w:r>
                                    <w:t>, shape, texture) are put together to make up a whole work of art.</w:t>
                                  </w:r>
                                </w:p>
                              </w:tc>
                            </w:tr>
                            <w:tr w:rsidR="00BD64E2" w14:paraId="029CE1E3" w14:textId="77777777" w:rsidTr="00C16358">
                              <w:trPr>
                                <w:trHeight w:val="1298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0388FEA8" w14:textId="67EE0E2E" w:rsidR="00BD64E2" w:rsidRDefault="00C62B96" w:rsidP="00422F3B">
                                  <w:r>
                                    <w:t>Post-Impressionism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399E2276" w14:textId="67E6D480" w:rsidR="00BD64E2" w:rsidRDefault="00C62B96" w:rsidP="009274C6">
                                  <w:r>
                                    <w:t>Post-Impressionism is a French art movement that developed roughly between 1886 and 1905</w:t>
                                  </w:r>
                                </w:p>
                              </w:tc>
                            </w:tr>
                            <w:tr w:rsidR="004679DA" w14:paraId="628F4569" w14:textId="77777777" w:rsidTr="00C16358">
                              <w:trPr>
                                <w:trHeight w:val="623"/>
                              </w:trPr>
                              <w:tc>
                                <w:tcPr>
                                  <w:tcW w:w="1883" w:type="dxa"/>
                                </w:tcPr>
                                <w:p w14:paraId="3C0F5734" w14:textId="633F9137" w:rsidR="004679DA" w:rsidRDefault="00C62B96" w:rsidP="00422F3B">
                                  <w:r>
                                    <w:t>Brush stroke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14:paraId="339126EE" w14:textId="0487A7DE" w:rsidR="004679DA" w:rsidRDefault="00C62B96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t>a mark made by a paintbrush drawn across a surface</w:t>
                                  </w:r>
                                </w:p>
                              </w:tc>
                            </w:tr>
                          </w:tbl>
                          <w:p w14:paraId="03CF65A1" w14:textId="679374BC" w:rsidR="004C7D9E" w:rsidRDefault="004C7D9E" w:rsidP="00F1469A"/>
                          <w:p w14:paraId="467A8AA9" w14:textId="462A2A2C" w:rsidR="004C7D9E" w:rsidRDefault="004C7D9E" w:rsidP="00F1469A"/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A774" id="Text Box 10" o:spid="_x0000_s1031" type="#_x0000_t202" style="position:absolute;margin-left:-41.6pt;margin-top:16.1pt;width:7in;height:3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" filled="f" strokecolor="#c00000">
                <v:textbox>
                  <w:txbxContent>
                    <w:p w14:paraId="27B03DC6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p w14:paraId="2F3EAA80" w14:textId="77777777" w:rsidR="004C7D9E" w:rsidRDefault="004C7D9E" w:rsidP="00F1469A"/>
                    <w:tbl>
                      <w:tblPr>
                        <w:tblStyle w:val="TableGrid"/>
                        <w:tblW w:w="86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6777"/>
                      </w:tblGrid>
                      <w:tr w:rsidR="004C7D9E" w14:paraId="4751B1E4" w14:textId="77777777" w:rsidTr="00C16358">
                        <w:trPr>
                          <w:trHeight w:val="673"/>
                        </w:trPr>
                        <w:tc>
                          <w:tcPr>
                            <w:tcW w:w="1883" w:type="dxa"/>
                          </w:tcPr>
                          <w:p w14:paraId="121FB49D" w14:textId="77777777" w:rsidR="004C7D9E" w:rsidRDefault="004C7D9E" w:rsidP="00F1469A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6560A2C8" w14:textId="77777777" w:rsidR="004C7D9E" w:rsidRDefault="004C7D9E" w:rsidP="00F1469A">
                            <w:r>
                              <w:t>Definition</w:t>
                            </w:r>
                          </w:p>
                        </w:tc>
                      </w:tr>
                      <w:tr w:rsidR="004C7D9E" w14:paraId="6EC51BC4" w14:textId="77777777" w:rsidTr="00C16358">
                        <w:trPr>
                          <w:trHeight w:val="623"/>
                        </w:trPr>
                        <w:tc>
                          <w:tcPr>
                            <w:tcW w:w="1883" w:type="dxa"/>
                          </w:tcPr>
                          <w:p w14:paraId="4B05CDF3" w14:textId="41D81CE7" w:rsidR="00BD64E2" w:rsidRDefault="00C62B96" w:rsidP="00F1469A">
                            <w:r>
                              <w:t>Sculpture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38BABBD8" w14:textId="1927327C" w:rsidR="004C7D9E" w:rsidRDefault="003149AF" w:rsidP="00F1469A">
                            <w:r>
                              <w:t>Three dimensional art made by carving, modelling and constructing.</w:t>
                            </w:r>
                          </w:p>
                        </w:tc>
                      </w:tr>
                      <w:tr w:rsidR="003149AF" w14:paraId="2EBF1311" w14:textId="77777777" w:rsidTr="00C16358">
                        <w:trPr>
                          <w:trHeight w:val="623"/>
                        </w:trPr>
                        <w:tc>
                          <w:tcPr>
                            <w:tcW w:w="1883" w:type="dxa"/>
                          </w:tcPr>
                          <w:p w14:paraId="0309443F" w14:textId="734B478B" w:rsidR="003149AF" w:rsidRDefault="003149AF" w:rsidP="00F1469A">
                            <w:r>
                              <w:t>Carving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158BC988" w14:textId="12CFAE42" w:rsidR="003149AF" w:rsidRDefault="003149AF" w:rsidP="00F1469A">
                            <w:r w:rsidRPr="003149AF">
                              <w:t>Carving</w:t>
                            </w:r>
                            <w:r w:rsidRPr="003149AF">
                              <w:t> is the act of using tools to shape something from a material by scraping away portions of that material.</w:t>
                            </w:r>
                          </w:p>
                        </w:tc>
                      </w:tr>
                      <w:tr w:rsidR="0054747E" w14:paraId="4FA4741B" w14:textId="77777777" w:rsidTr="00C16358">
                        <w:trPr>
                          <w:trHeight w:val="673"/>
                        </w:trPr>
                        <w:tc>
                          <w:tcPr>
                            <w:tcW w:w="1883" w:type="dxa"/>
                          </w:tcPr>
                          <w:p w14:paraId="5B32C5C4" w14:textId="42EF3AFC" w:rsidR="0054747E" w:rsidRDefault="00ED4DBA" w:rsidP="00F1469A">
                            <w:r>
                              <w:t>Artist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45D9CD44" w14:textId="2CA7C6CA" w:rsidR="0054747E" w:rsidRDefault="00197784" w:rsidP="00F1469A">
                            <w:r>
                              <w:t>A person who creates paintings, drawings and sculptures.</w:t>
                            </w:r>
                          </w:p>
                        </w:tc>
                      </w:tr>
                      <w:tr w:rsidR="004C7D9E" w14:paraId="0293772E" w14:textId="77777777" w:rsidTr="00C16358">
                        <w:trPr>
                          <w:trHeight w:val="1353"/>
                        </w:trPr>
                        <w:tc>
                          <w:tcPr>
                            <w:tcW w:w="1883" w:type="dxa"/>
                          </w:tcPr>
                          <w:p w14:paraId="5EB8A05E" w14:textId="1AD9A34F" w:rsidR="004C7D9E" w:rsidRDefault="00C62B96" w:rsidP="00F1469A">
                            <w:r>
                              <w:t>Composition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6BED1D8C" w14:textId="6E93CCED" w:rsidR="004C7D9E" w:rsidRDefault="00C62B96" w:rsidP="00F1469A">
                            <w:r>
                              <w:t xml:space="preserve">How different ingredients in art (e.g.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>, shape, texture) are put together to make up a whole work of art.</w:t>
                            </w:r>
                          </w:p>
                        </w:tc>
                      </w:tr>
                      <w:tr w:rsidR="00BD64E2" w14:paraId="029CE1E3" w14:textId="77777777" w:rsidTr="00C16358">
                        <w:trPr>
                          <w:trHeight w:val="1298"/>
                        </w:trPr>
                        <w:tc>
                          <w:tcPr>
                            <w:tcW w:w="1883" w:type="dxa"/>
                          </w:tcPr>
                          <w:p w14:paraId="0388FEA8" w14:textId="67EE0E2E" w:rsidR="00BD64E2" w:rsidRDefault="00C62B96" w:rsidP="00422F3B">
                            <w:r>
                              <w:t>Post-Impressionism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399E2276" w14:textId="67E6D480" w:rsidR="00BD64E2" w:rsidRDefault="00C62B96" w:rsidP="009274C6">
                            <w:r>
                              <w:t>Post-Impressionism is a French art movement that developed roughly between 1886 and 1905</w:t>
                            </w:r>
                          </w:p>
                        </w:tc>
                      </w:tr>
                      <w:tr w:rsidR="004679DA" w14:paraId="628F4569" w14:textId="77777777" w:rsidTr="00C16358">
                        <w:trPr>
                          <w:trHeight w:val="623"/>
                        </w:trPr>
                        <w:tc>
                          <w:tcPr>
                            <w:tcW w:w="1883" w:type="dxa"/>
                          </w:tcPr>
                          <w:p w14:paraId="3C0F5734" w14:textId="633F9137" w:rsidR="004679DA" w:rsidRDefault="00C62B96" w:rsidP="00422F3B">
                            <w:r>
                              <w:t>Brush stroke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14:paraId="339126EE" w14:textId="0487A7DE" w:rsidR="004679DA" w:rsidRDefault="00C62B96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t>a mark made by a paintbrush drawn across a surface</w:t>
                            </w:r>
                          </w:p>
                        </w:tc>
                      </w:tr>
                    </w:tbl>
                    <w:p w14:paraId="03CF65A1" w14:textId="679374BC" w:rsidR="004C7D9E" w:rsidRDefault="004C7D9E" w:rsidP="00F1469A"/>
                    <w:p w14:paraId="467A8AA9" w14:textId="462A2A2C" w:rsidR="004C7D9E" w:rsidRDefault="004C7D9E" w:rsidP="00F1469A"/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</w:p>
    <w:p w14:paraId="66C1445E" w14:textId="553AC3C5" w:rsidR="00661D67" w:rsidRDefault="00E737FD" w:rsidP="00661D67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6D5CAE28">
                <wp:simplePos x="0" y="0"/>
                <wp:positionH relativeFrom="column">
                  <wp:posOffset>-624840</wp:posOffset>
                </wp:positionH>
                <wp:positionV relativeFrom="paragraph">
                  <wp:posOffset>13335</wp:posOffset>
                </wp:positionV>
                <wp:extent cx="5881370" cy="5335905"/>
                <wp:effectExtent l="0" t="0" r="2413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533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4526E" w14:textId="042913C3" w:rsidR="002957C3" w:rsidRDefault="004C7D9E" w:rsidP="00F1469A">
                            <w:r>
                              <w:t>Knowledge/ Skills</w:t>
                            </w:r>
                          </w:p>
                          <w:p w14:paraId="36E7D65A" w14:textId="77777777" w:rsidR="00C16358" w:rsidRDefault="00C16358" w:rsidP="00F1469A"/>
                          <w:p w14:paraId="64A5A0DE" w14:textId="55D6785C" w:rsidR="00DE50F4" w:rsidRDefault="00C16358" w:rsidP="00F1469A">
                            <w:r>
                              <w:t>The Starry Night is an oil on canvas by the Dutch painter Vincent van Gogh.</w:t>
                            </w:r>
                          </w:p>
                          <w:p w14:paraId="04E947A2" w14:textId="6B25D0E1" w:rsidR="00C16358" w:rsidRDefault="00C16358" w:rsidP="00F1469A">
                            <w:r>
                              <w:t>Van Gogh painted The Starry Night in June 1889</w:t>
                            </w:r>
                            <w:r>
                              <w:t xml:space="preserve">. </w:t>
                            </w:r>
                            <w:r>
                              <w:t>It has been in the permanent collection of the Museum of Modern Art in New York City since 1941.</w:t>
                            </w:r>
                            <w:r>
                              <w:t xml:space="preserve"> </w:t>
                            </w:r>
                            <w:r>
                              <w:t xml:space="preserve">He painted it with ultramarine and cobalt </w:t>
                            </w:r>
                            <w:r w:rsidR="005B66DC">
                              <w:t>blue and for the stars and the m</w:t>
                            </w:r>
                            <w:r>
                              <w:t>oon Van Gogh used Indian yellow together with zinc yellow</w:t>
                            </w:r>
                            <w:r>
                              <w:t>.</w:t>
                            </w:r>
                          </w:p>
                          <w:p w14:paraId="71C706B1" w14:textId="77777777" w:rsidR="00C16358" w:rsidRDefault="00C16358" w:rsidP="00F1469A"/>
                          <w:p w14:paraId="010182FA" w14:textId="0D5F121D" w:rsidR="00C16358" w:rsidRDefault="00C16358" w:rsidP="00F1469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0BA983" wp14:editId="1F72ACE2">
                                  <wp:extent cx="2152650" cy="16383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0A59A8" w14:textId="77777777" w:rsidR="00C16358" w:rsidRDefault="00C16358" w:rsidP="00F1469A"/>
                          <w:p w14:paraId="695417DC" w14:textId="77777777" w:rsidR="00C16358" w:rsidRDefault="00C16358" w:rsidP="00F1469A">
                            <w:r>
                              <w:t xml:space="preserve">This is one of Van Gogh’s most famous paintings. </w:t>
                            </w:r>
                          </w:p>
                          <w:p w14:paraId="3EB28301" w14:textId="77777777" w:rsidR="00C16358" w:rsidRDefault="00C16358" w:rsidP="00F1469A">
                            <w:r>
                              <w:sym w:font="Symbol" w:char="F0B7"/>
                            </w:r>
                            <w:r>
                              <w:t xml:space="preserve"> Van Gogh was very interested in the night-time. </w:t>
                            </w:r>
                          </w:p>
                          <w:p w14:paraId="1E2EFD41" w14:textId="77777777" w:rsidR="00C16358" w:rsidRDefault="00C16358" w:rsidP="00F1469A">
                            <w:r>
                              <w:sym w:font="Symbol" w:char="F0B7"/>
                            </w:r>
                            <w:r>
                              <w:t xml:space="preserve"> He used his paint to create a swirling effect. </w:t>
                            </w:r>
                          </w:p>
                          <w:p w14:paraId="521E5BA5" w14:textId="0BB67584" w:rsidR="00C16358" w:rsidRDefault="00C16358" w:rsidP="00F1469A">
                            <w:r>
                              <w:sym w:font="Symbol" w:char="F0B7"/>
                            </w:r>
                            <w:r>
                              <w:t xml:space="preserve"> He used light yellow paint to make it look as though the sun and stars are glowing.</w:t>
                            </w:r>
                          </w:p>
                          <w:p w14:paraId="771706DB" w14:textId="77777777" w:rsidR="00C16358" w:rsidRDefault="00C16358" w:rsidP="00F1469A">
                            <w:bookmarkStart w:id="0" w:name="_GoBack"/>
                            <w:bookmarkEnd w:id="0"/>
                          </w:p>
                          <w:p w14:paraId="496F0515" w14:textId="4322C47B" w:rsidR="00C16358" w:rsidRDefault="00C16358" w:rsidP="00F1469A">
                            <w:r>
                              <w:t xml:space="preserve">Children should understand how to sculpt the shapes seen in the painting using tools. The children then paint their sculpture thinking carefully about the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 xml:space="preserve">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D53" id="Text Box 8" o:spid="_x0000_s1032" type="#_x0000_t202" style="position:absolute;margin-left:-49.2pt;margin-top:1.05pt;width:463.1pt;height:4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" filled="f" strokecolor="#c00000">
                <v:textbox>
                  <w:txbxContent>
                    <w:p w14:paraId="1AB4526E" w14:textId="042913C3" w:rsidR="002957C3" w:rsidRDefault="004C7D9E" w:rsidP="00F1469A">
                      <w:r>
                        <w:t>Knowledge/ Skills</w:t>
                      </w:r>
                    </w:p>
                    <w:p w14:paraId="36E7D65A" w14:textId="77777777" w:rsidR="00C16358" w:rsidRDefault="00C16358" w:rsidP="00F1469A"/>
                    <w:p w14:paraId="64A5A0DE" w14:textId="55D6785C" w:rsidR="00DE50F4" w:rsidRDefault="00C16358" w:rsidP="00F1469A">
                      <w:r>
                        <w:t>The Starry Night is an oil on canvas by the Dutch painter Vincent van Gogh.</w:t>
                      </w:r>
                    </w:p>
                    <w:p w14:paraId="04E947A2" w14:textId="6B25D0E1" w:rsidR="00C16358" w:rsidRDefault="00C16358" w:rsidP="00F1469A">
                      <w:r>
                        <w:t>Van Gogh painted The Starry Night in June 1889</w:t>
                      </w:r>
                      <w:r>
                        <w:t xml:space="preserve">. </w:t>
                      </w:r>
                      <w:r>
                        <w:t>It has been in the permanent collection of the Museum of Modern Art in New York City since 1941.</w:t>
                      </w:r>
                      <w:r>
                        <w:t xml:space="preserve"> </w:t>
                      </w:r>
                      <w:r>
                        <w:t xml:space="preserve">He painted it with ultramarine and cobalt </w:t>
                      </w:r>
                      <w:r w:rsidR="005B66DC">
                        <w:t>blue and for the stars and the m</w:t>
                      </w:r>
                      <w:r>
                        <w:t>oon Van Gogh used Indian yellow together with zinc yellow</w:t>
                      </w:r>
                      <w:r>
                        <w:t>.</w:t>
                      </w:r>
                    </w:p>
                    <w:p w14:paraId="71C706B1" w14:textId="77777777" w:rsidR="00C16358" w:rsidRDefault="00C16358" w:rsidP="00F1469A"/>
                    <w:p w14:paraId="010182FA" w14:textId="0D5F121D" w:rsidR="00C16358" w:rsidRDefault="00C16358" w:rsidP="00F1469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0BA983" wp14:editId="1F72ACE2">
                            <wp:extent cx="2152650" cy="16383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0A59A8" w14:textId="77777777" w:rsidR="00C16358" w:rsidRDefault="00C16358" w:rsidP="00F1469A"/>
                    <w:p w14:paraId="695417DC" w14:textId="77777777" w:rsidR="00C16358" w:rsidRDefault="00C16358" w:rsidP="00F1469A">
                      <w:r>
                        <w:t xml:space="preserve">This is one of Van Gogh’s most famous paintings. </w:t>
                      </w:r>
                    </w:p>
                    <w:p w14:paraId="3EB28301" w14:textId="77777777" w:rsidR="00C16358" w:rsidRDefault="00C16358" w:rsidP="00F1469A">
                      <w:r>
                        <w:sym w:font="Symbol" w:char="F0B7"/>
                      </w:r>
                      <w:r>
                        <w:t xml:space="preserve"> Van Gogh was very interested in the night-time. </w:t>
                      </w:r>
                    </w:p>
                    <w:p w14:paraId="1E2EFD41" w14:textId="77777777" w:rsidR="00C16358" w:rsidRDefault="00C16358" w:rsidP="00F1469A">
                      <w:r>
                        <w:sym w:font="Symbol" w:char="F0B7"/>
                      </w:r>
                      <w:r>
                        <w:t xml:space="preserve"> He used his paint to create a swirling effect. </w:t>
                      </w:r>
                    </w:p>
                    <w:p w14:paraId="521E5BA5" w14:textId="0BB67584" w:rsidR="00C16358" w:rsidRDefault="00C16358" w:rsidP="00F1469A">
                      <w:r>
                        <w:sym w:font="Symbol" w:char="F0B7"/>
                      </w:r>
                      <w:r>
                        <w:t xml:space="preserve"> He used light yellow paint to make it look as though the sun and stars are glowing.</w:t>
                      </w:r>
                    </w:p>
                    <w:p w14:paraId="771706DB" w14:textId="77777777" w:rsidR="00C16358" w:rsidRDefault="00C16358" w:rsidP="00F1469A">
                      <w:bookmarkStart w:id="1" w:name="_GoBack"/>
                      <w:bookmarkEnd w:id="1"/>
                    </w:p>
                    <w:p w14:paraId="496F0515" w14:textId="4322C47B" w:rsidR="00C16358" w:rsidRDefault="00C16358" w:rsidP="00F1469A">
                      <w:r>
                        <w:t xml:space="preserve">Children should understand how to sculpt the shapes seen in the painting using tools. The children then paint their sculpture thinking carefully about the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 xml:space="preserve"> 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A6D8C" w14:textId="01666CD8" w:rsidR="00661D67" w:rsidRPr="00661D67" w:rsidRDefault="00E737FD" w:rsidP="00661D67">
      <w:pPr>
        <w:tabs>
          <w:tab w:val="left" w:pos="491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F0AE5" wp14:editId="4973E690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854700" cy="2579370"/>
                <wp:effectExtent l="0" t="0" r="1270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579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C694" w14:textId="77777777" w:rsidR="00DE50F4" w:rsidRDefault="009A7665" w:rsidP="009A76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Pictures</w:t>
                            </w:r>
                          </w:p>
                          <w:p w14:paraId="56D0D2D1" w14:textId="77777777" w:rsidR="00DE50F4" w:rsidRDefault="00DE50F4" w:rsidP="009A766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4F81A7" w14:textId="24543BA1" w:rsidR="009468BA" w:rsidRDefault="00DE50F4" w:rsidP="009A7665">
                            <w:r w:rsidRPr="00DE50F4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</w:t>
                            </w:r>
                            <w:r w:rsidR="00C163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80601C" wp14:editId="2DF3FD19">
                                  <wp:extent cx="4933950" cy="22479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395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0AE5" id="Text Box 15" o:spid="_x0000_s1033" type="#_x0000_t202" style="position:absolute;margin-left:409.8pt;margin-top:17.95pt;width:461pt;height:203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" filled="f" strokecolor="#c00000">
                <v:textbox>
                  <w:txbxContent>
                    <w:p w14:paraId="0CB0C694" w14:textId="77777777" w:rsidR="00DE50F4" w:rsidRDefault="009A7665" w:rsidP="009A76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Pictures</w:t>
                      </w:r>
                    </w:p>
                    <w:p w14:paraId="56D0D2D1" w14:textId="77777777" w:rsidR="00DE50F4" w:rsidRDefault="00DE50F4" w:rsidP="009A7665">
                      <w:pPr>
                        <w:rPr>
                          <w:color w:val="000000" w:themeColor="text1"/>
                        </w:rPr>
                      </w:pPr>
                    </w:p>
                    <w:p w14:paraId="3F4F81A7" w14:textId="24543BA1" w:rsidR="009468BA" w:rsidRDefault="00DE50F4" w:rsidP="009A7665">
                      <w:r w:rsidRPr="00DE50F4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</w:t>
                      </w:r>
                      <w:r w:rsidR="00C163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80601C" wp14:editId="2DF3FD19">
                            <wp:extent cx="4933950" cy="22479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395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D67" w:rsidRPr="00661D67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BA1"/>
    <w:multiLevelType w:val="hybridMultilevel"/>
    <w:tmpl w:val="231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0D3"/>
    <w:multiLevelType w:val="hybridMultilevel"/>
    <w:tmpl w:val="237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32AE"/>
    <w:multiLevelType w:val="hybridMultilevel"/>
    <w:tmpl w:val="E86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3393"/>
    <w:multiLevelType w:val="hybridMultilevel"/>
    <w:tmpl w:val="9DFA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1AB4"/>
    <w:multiLevelType w:val="hybridMultilevel"/>
    <w:tmpl w:val="5DFABD20"/>
    <w:lvl w:ilvl="0" w:tplc="053A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4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8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5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C351D"/>
    <w:multiLevelType w:val="hybridMultilevel"/>
    <w:tmpl w:val="CCB8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5F3"/>
    <w:multiLevelType w:val="hybridMultilevel"/>
    <w:tmpl w:val="00E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3F4A"/>
    <w:multiLevelType w:val="hybridMultilevel"/>
    <w:tmpl w:val="6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4720"/>
    <w:multiLevelType w:val="hybridMultilevel"/>
    <w:tmpl w:val="BD32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9A"/>
    <w:rsid w:val="000573D4"/>
    <w:rsid w:val="000626E3"/>
    <w:rsid w:val="000F5AE0"/>
    <w:rsid w:val="00197784"/>
    <w:rsid w:val="002957C3"/>
    <w:rsid w:val="003149AF"/>
    <w:rsid w:val="003B47CE"/>
    <w:rsid w:val="003D3867"/>
    <w:rsid w:val="00422F3B"/>
    <w:rsid w:val="00465597"/>
    <w:rsid w:val="004679DA"/>
    <w:rsid w:val="00482D28"/>
    <w:rsid w:val="004901A5"/>
    <w:rsid w:val="004C7D9E"/>
    <w:rsid w:val="00507AB8"/>
    <w:rsid w:val="00507B6D"/>
    <w:rsid w:val="0054747E"/>
    <w:rsid w:val="00586127"/>
    <w:rsid w:val="005B66DC"/>
    <w:rsid w:val="00624FF5"/>
    <w:rsid w:val="00661D67"/>
    <w:rsid w:val="006E09D9"/>
    <w:rsid w:val="007218C4"/>
    <w:rsid w:val="007E292F"/>
    <w:rsid w:val="008C45AB"/>
    <w:rsid w:val="009274C6"/>
    <w:rsid w:val="009468BA"/>
    <w:rsid w:val="009874B1"/>
    <w:rsid w:val="009933E1"/>
    <w:rsid w:val="009A7665"/>
    <w:rsid w:val="009A76B2"/>
    <w:rsid w:val="009C539A"/>
    <w:rsid w:val="009E6688"/>
    <w:rsid w:val="00AD7600"/>
    <w:rsid w:val="00B27B12"/>
    <w:rsid w:val="00B9364C"/>
    <w:rsid w:val="00BA0375"/>
    <w:rsid w:val="00BA63F7"/>
    <w:rsid w:val="00BD64E2"/>
    <w:rsid w:val="00C16358"/>
    <w:rsid w:val="00C62B96"/>
    <w:rsid w:val="00CC35A2"/>
    <w:rsid w:val="00D27670"/>
    <w:rsid w:val="00D61817"/>
    <w:rsid w:val="00D6774A"/>
    <w:rsid w:val="00DC71E8"/>
    <w:rsid w:val="00DE50F4"/>
    <w:rsid w:val="00E00BDE"/>
    <w:rsid w:val="00E737FD"/>
    <w:rsid w:val="00ED4DBA"/>
    <w:rsid w:val="00EF43F5"/>
    <w:rsid w:val="00F1469A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B5C3"/>
  <w14:defaultImageDpi w14:val="300"/>
  <w15:docId w15:val="{6D2FFAB2-41E9-4178-9431-1AEB8B9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8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79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57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0" ma:contentTypeDescription="Create a new document." ma:contentTypeScope="" ma:versionID="cfb69f5a266bedf6ccb50d05554b9dec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4f98a4621822291146ff3c6a678a662a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5F66D-B228-4836-B6D7-5F12F3134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0D66C-32B1-4778-9863-4EE5ADF804F4}"/>
</file>

<file path=customXml/itemProps3.xml><?xml version="1.0" encoding="utf-8"?>
<ds:datastoreItem xmlns:ds="http://schemas.openxmlformats.org/officeDocument/2006/customXml" ds:itemID="{A97904EC-6218-4475-8496-C8C87D94F13E}"/>
</file>

<file path=customXml/itemProps4.xml><?xml version="1.0" encoding="utf-8"?>
<ds:datastoreItem xmlns:ds="http://schemas.openxmlformats.org/officeDocument/2006/customXml" ds:itemID="{8AF16EEA-1FD2-4239-B1A4-C8FDAABB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Art</dc:subject>
  <dc:creator>Tarvin Mac 2</dc:creator>
  <cp:keywords/>
  <dc:description/>
  <cp:lastModifiedBy>Corinne Berry</cp:lastModifiedBy>
  <cp:revision>4</cp:revision>
  <dcterms:created xsi:type="dcterms:W3CDTF">2020-02-13T15:09:00Z</dcterms:created>
  <dcterms:modified xsi:type="dcterms:W3CDTF">2020-02-13T15:37:00Z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