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E661" w14:textId="3C0E466F" w:rsidR="00F1469A" w:rsidRDefault="00F458CA" w:rsidP="00F1469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26C9BF" wp14:editId="6F84B77E">
                <wp:simplePos x="0" y="0"/>
                <wp:positionH relativeFrom="column">
                  <wp:posOffset>-219075</wp:posOffset>
                </wp:positionH>
                <wp:positionV relativeFrom="paragraph">
                  <wp:posOffset>7648575</wp:posOffset>
                </wp:positionV>
                <wp:extent cx="2857500" cy="1181100"/>
                <wp:effectExtent l="0" t="0" r="19050" b="1905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8C4B1" w14:textId="381E0778" w:rsidR="000C4DC8" w:rsidRDefault="004C7D9E">
                            <w:r>
                              <w:t>Significant people</w:t>
                            </w:r>
                          </w:p>
                          <w:p w14:paraId="29D5B4DB" w14:textId="3AEC9B8B" w:rsidR="00552A3B" w:rsidRDefault="003C06DE" w:rsidP="00F82A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Will Smith</w:t>
                            </w:r>
                          </w:p>
                          <w:p w14:paraId="5A744E4C" w14:textId="09F1E55D" w:rsidR="003C06DE" w:rsidRDefault="003C06DE" w:rsidP="00F82A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The Beatles</w:t>
                            </w:r>
                          </w:p>
                          <w:p w14:paraId="2217E67C" w14:textId="2686D070" w:rsidR="003C06DE" w:rsidRDefault="003C06DE" w:rsidP="00F82A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Santana</w:t>
                            </w:r>
                          </w:p>
                          <w:p w14:paraId="1FF8CABF" w14:textId="3D1C3421" w:rsidR="003C06DE" w:rsidRDefault="003C06DE" w:rsidP="00F82A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A. R. </w:t>
                            </w:r>
                            <w:proofErr w:type="spellStart"/>
                            <w:r>
                              <w:t>Rahmen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6C9B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7.25pt;margin-top:602.25pt;width:225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x/vAIAAM8FAAAOAAAAZHJzL2Uyb0RvYy54bWysVN1v2jAQf5+0/8HyO02CoKVRQ5VSMU2q&#10;2mrt1Gfj2BDN8Xm2gbBp//vOTkJRt5dO4yGc7373/XF13TaK7IR1NeiCZmcpJUJzqGq9LujX5+Vo&#10;RonzTFdMgRYFPQhHr+cfP1ztTS7GsAFVCUvQiHb53hR0473Jk8TxjWiYOwMjNAol2IZ5fNp1Ulm2&#10;R+uNSsZpep7swVbGAhfOIfe2E9J5tC+l4P5BSic8UQXF2Hz82vhdhW8yv2L52jKzqXkfBvuHKBpW&#10;a3R6NHXLPCNbW/9hqqm5BQfSn3FoEpCy5iLmgNlk6ZtsnjbMiJgLFseZY5nc/zPL73ePltQV9g47&#10;pVmDPXoWrSc30BJkYX32xuUIezII9C3yETvwHTJD2q20TfjHhAjKsdKHY3WDNY7M8Wx6MU1RxFGW&#10;ZbMswwfaT17VjXX+k4CGBKKgFtsXq8p2d8530AESvGlY1krFFiodGA5UXQVefNj1aqEs2THs/SIN&#10;v97dCQydd6oiDkvnhuUYM5LBSog+NvLnYnoxLi+ml6PzcpqNJlk6G5VlOh7dLsu0TCfLxeXk5lfv&#10;YdBPQvG6IkXKH5QIVpX+IiSWPdYqBhsGXhzDZZwL7WOZY4SIDiiJqb1HscfHPGJ+71HuKjJ4Bu2P&#10;yk2twcbGxD19Dbv6NoQsOzx29yTvQPp21fZDtYLqgDNlodtKZ/iyxr7fMecfmcU1xFnB0+If8CMV&#10;7AsKPUXJBuyPv/EDHrcDpZTsca0L6r5vmRWUqM8a9+Yym0zCHYiPCXYUH/ZUsjqV6G2zAJyeDI+Y&#10;4ZEMeK8GUlpoXvAClcEripjm6LugfiAXvjs2eMG4KMsIws03zN/pJ8OD6dCdMNXP7Quzph99jxN0&#10;D8MBYPmbDeiwQVNDufUg67geocBdVfvC49WIC9ZfuHCWTt8R9XqH578BAAD//wMAUEsDBBQABgAI&#10;AAAAIQBeMKGS4AAAAA0BAAAPAAAAZHJzL2Rvd25yZXYueG1sTI9BT4NAEIXvJv6HzZh4adrdlmIU&#10;WRrSxKtRqPctjICys4RdWvTXOz3V25t5L2++SXez7cUJR9850rBeKRBIlas7ajQcypflIwgfDNWm&#10;d4QaftDDLru9SU1SuzO946kIjeAS8onR0IYwJFL6qkVr/MoNSOx9utGawOPYyHo0Zy63vdwo9SCt&#10;6YgvtGbAfYvVdzFZDUXUSbPA/cfwVi6iw1Tmr1+/udb3d3P+DCLgHK5huOAzOmTMdHQT1V70GpbR&#10;NuYoGxt1URzZrmMWR15FTyoGmaXy/xfZHwAAAP//AwBQSwECLQAUAAYACAAAACEAtoM4kv4AAADh&#10;AQAAEwAAAAAAAAAAAAAAAAAAAAAAW0NvbnRlbnRfVHlwZXNdLnhtbFBLAQItABQABgAIAAAAIQA4&#10;/SH/1gAAAJQBAAALAAAAAAAAAAAAAAAAAC8BAABfcmVscy8ucmVsc1BLAQItABQABgAIAAAAIQA4&#10;rjx/vAIAAM8FAAAOAAAAAAAAAAAAAAAAAC4CAABkcnMvZTJvRG9jLnhtbFBLAQItABQABgAIAAAA&#10;IQBeMKGS4AAAAA0BAAAPAAAAAAAAAAAAAAAAABYFAABkcnMvZG93bnJldi54bWxQSwUGAAAAAAQA&#10;BADzAAAAIwYAAAAA&#10;" filled="f" strokecolor="#c00000">
                <v:textbox>
                  <w:txbxContent>
                    <w:p w14:paraId="4528C4B1" w14:textId="381E0778" w:rsidR="000C4DC8" w:rsidRDefault="004C7D9E">
                      <w:r>
                        <w:t>Significant people</w:t>
                      </w:r>
                    </w:p>
                    <w:p w14:paraId="29D5B4DB" w14:textId="3AEC9B8B" w:rsidR="00552A3B" w:rsidRDefault="003C06DE" w:rsidP="00F82AB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Will Smith</w:t>
                      </w:r>
                    </w:p>
                    <w:p w14:paraId="5A744E4C" w14:textId="09F1E55D" w:rsidR="003C06DE" w:rsidRDefault="003C06DE" w:rsidP="00F82AB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The Beatles</w:t>
                      </w:r>
                    </w:p>
                    <w:p w14:paraId="2217E67C" w14:textId="2686D070" w:rsidR="003C06DE" w:rsidRDefault="003C06DE" w:rsidP="00F82AB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Santana</w:t>
                      </w:r>
                    </w:p>
                    <w:p w14:paraId="1FF8CABF" w14:textId="3D1C3421" w:rsidR="003C06DE" w:rsidRDefault="003C06DE" w:rsidP="00F82AB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A. R. </w:t>
                      </w:r>
                      <w:proofErr w:type="spellStart"/>
                      <w:r>
                        <w:t>Rahmen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D5D53" wp14:editId="0AB0E931">
                <wp:simplePos x="0" y="0"/>
                <wp:positionH relativeFrom="column">
                  <wp:posOffset>-190500</wp:posOffset>
                </wp:positionH>
                <wp:positionV relativeFrom="paragraph">
                  <wp:posOffset>2790825</wp:posOffset>
                </wp:positionV>
                <wp:extent cx="2819400" cy="4800600"/>
                <wp:effectExtent l="0" t="0" r="1905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80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563CB" w14:textId="77777777" w:rsidR="004C7D9E" w:rsidRDefault="004C7D9E" w:rsidP="00F1469A">
                            <w:r>
                              <w:t>Knowledge/ Skills</w:t>
                            </w:r>
                          </w:p>
                          <w:p w14:paraId="732250E3" w14:textId="77777777" w:rsidR="004C7D9E" w:rsidRDefault="004C7D9E" w:rsidP="00F1469A"/>
                          <w:p w14:paraId="121B4BEA" w14:textId="2AE3015C" w:rsidR="007807BE" w:rsidRDefault="007807BE" w:rsidP="00F146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807BE">
                              <w:rPr>
                                <w:color w:val="000000" w:themeColor="text1"/>
                              </w:rPr>
                              <w:t>Pupils will listen and appraise Classical music</w:t>
                            </w:r>
                          </w:p>
                          <w:p w14:paraId="3AE42CEB" w14:textId="1A30D845" w:rsidR="00F82AB4" w:rsidRPr="007807BE" w:rsidRDefault="00F82AB4" w:rsidP="00F146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Pupils will consider the language of music</w:t>
                            </w:r>
                          </w:p>
                          <w:p w14:paraId="61B7F3E5" w14:textId="2AE3015C" w:rsidR="007807BE" w:rsidRPr="007807BE" w:rsidRDefault="007807BE" w:rsidP="00F146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807BE">
                              <w:rPr>
                                <w:color w:val="000000" w:themeColor="text1"/>
                              </w:rPr>
                              <w:t>Continue to embed the foundations of the interrelated dimensions of music using voices and instruments</w:t>
                            </w:r>
                          </w:p>
                          <w:p w14:paraId="236659EC" w14:textId="21826B98" w:rsidR="007807BE" w:rsidRPr="007807BE" w:rsidRDefault="007807BE" w:rsidP="00F146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807BE">
                              <w:rPr>
                                <w:color w:val="000000" w:themeColor="text1"/>
                              </w:rPr>
                              <w:t>Sing</w:t>
                            </w:r>
                            <w:bookmarkStart w:id="0" w:name="_GoBack"/>
                            <w:bookmarkEnd w:id="0"/>
                          </w:p>
                          <w:p w14:paraId="289472F3" w14:textId="620AA14D" w:rsidR="007807BE" w:rsidRPr="007807BE" w:rsidRDefault="007807BE" w:rsidP="00F146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807BE">
                              <w:rPr>
                                <w:color w:val="000000" w:themeColor="text1"/>
                              </w:rPr>
                              <w:t>Play instruments with a range of songs</w:t>
                            </w:r>
                          </w:p>
                          <w:p w14:paraId="4CDAFCAF" w14:textId="30AF9408" w:rsidR="007807BE" w:rsidRPr="007807BE" w:rsidRDefault="007807BE" w:rsidP="00F146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807BE">
                              <w:rPr>
                                <w:color w:val="000000" w:themeColor="text1"/>
                              </w:rPr>
                              <w:t>Improvisation using voices and instruments</w:t>
                            </w:r>
                          </w:p>
                          <w:p w14:paraId="5ACEBB2A" w14:textId="3C9D5554" w:rsidR="007807BE" w:rsidRPr="007807BE" w:rsidRDefault="007807BE" w:rsidP="00F146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807BE">
                              <w:rPr>
                                <w:color w:val="000000" w:themeColor="text1"/>
                              </w:rPr>
                              <w:t>Develop further composition skills</w:t>
                            </w:r>
                          </w:p>
                          <w:p w14:paraId="47EF264E" w14:textId="0EDB7864" w:rsidR="007807BE" w:rsidRPr="007807BE" w:rsidRDefault="007807BE" w:rsidP="00F146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807BE">
                              <w:rPr>
                                <w:color w:val="000000" w:themeColor="text1"/>
                              </w:rPr>
                              <w:t>Share and perform the learning that has taken place</w:t>
                            </w:r>
                          </w:p>
                          <w:p w14:paraId="27283522" w14:textId="77777777" w:rsidR="004C7D9E" w:rsidRDefault="004C7D9E" w:rsidP="00F1469A"/>
                          <w:p w14:paraId="4C8B2674" w14:textId="77777777" w:rsidR="004C7D9E" w:rsidRDefault="004C7D9E" w:rsidP="00F1469A"/>
                          <w:p w14:paraId="114F0676" w14:textId="77777777" w:rsidR="004C7D9E" w:rsidRDefault="004C7D9E" w:rsidP="00F1469A"/>
                          <w:p w14:paraId="1FB799F0" w14:textId="77777777" w:rsidR="004C7D9E" w:rsidRDefault="004C7D9E" w:rsidP="00F14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5D53" id="Text Box 8" o:spid="_x0000_s1027" type="#_x0000_t202" style="position:absolute;margin-left:-15pt;margin-top:219.75pt;width:222pt;height:3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qsvQIAANQFAAAOAAAAZHJzL2Uyb0RvYy54bWysVN1v2jAQf5+0/8HyO01AaQtRQ5VSMU2q&#10;2mrt1Gfj2BDN8Xm2gbBp//vOTkJRt5dO4yGc7/t+93F13TaK7IR1NeiCjs9SSoTmUNV6XdCvz8vR&#10;lBLnma6YAi0KehCOXs8/frjam1xMYAOqEpagE+3yvSnoxnuTJ4njG9EwdwZGaBRKsA3z+LTrpLJs&#10;j94blUzS9CLZg62MBS6cQ+5tJ6Tz6F9Kwf2DlE54ogqKufn4tfG7Ct9kfsXytWVmU/M+DfYPWTSs&#10;1hj06OqWeUa2tv7DVVNzCw6kP+PQJCBlzUWsAasZp2+qedowI2ItCI4zR5jc/3PL73ePltRVQbFR&#10;mjXYomfRenIDLZkGdPbG5aj0ZFDNt8jGLg98h8xQdCttE/6xHIJyxPlwxDY448icTMezLEURR1k2&#10;xdbhA/0nr+bGOv9JQEMCUVCLzYuYst2d853qoBKiaVjWSsUGKh0YDlRdBV582PVqoSzZMez8Ig2/&#10;PtyJGgbvTEUclS4MyzFnJIOXkH1s48/F+eWkvDyfjS7K8/EoG6fTUVmmk9HtskzLNFsuZtnNrz7C&#10;YJ8E8DqQIuUPSgSvSn8REkGPWMVkw7iLY7qMc6F9hDlmiNpBS2Jp7zHs9WMdsb73GHeIDJFB+6Nx&#10;U2uwsTFxS1/Trr4NKctOH7t7Uncgfbtq47QdZ2gF1QFHy0K3ms7wZY3tv2POPzKLu4gjg/fFP+BH&#10;KtgXFHqKkg3YH3/jB31cEZRSssfdLqj7vmVWUKI+a1ye2TjLwjGIjwwbiw97KlmdSvS2WQAO0Rgv&#10;meGRDPpeDaS00LzgGSpDVBQxzTF2Qf1ALnx3cfCMcVGWUQnX3zB/p58MD65Dk8JwP7cvzJp+AzwO&#10;0j0MV4Dlbxah0w2WGsqtB1nHLQk4d6j2+OPpiHvWn7lwm07fUev1GM9/AwAA//8DAFBLAwQUAAYA&#10;CAAAACEAK5+hs+AAAAAMAQAADwAAAGRycy9kb3ducmV2LnhtbEyPwU6DQBCG7ya+w2ZMvDTtgoBp&#10;kaUhTbwahXqfwhRQdpewS4s+veNJjzPz5Z/vz/aLHsSFJtdboyDcBCDI1LbpTavgWD2vtyCcR9Pg&#10;YA0p+CIH+/z2JsO0sVfzRpfSt4JDjEtRQef9mErp6o40uo0dyfDtbCeNnseplc2EVw7Xg3wIgkep&#10;sTf8ocORDh3Vn+WsFZRRL3FFh/fxtVpFx7kqXj6+C6Xu75biCYSnxf/B8KvP6pCz08nOpnFiULCO&#10;Au7iFcTRLgHBRBzGvDkxGu6SBGSeyf8l8h8AAAD//wMAUEsBAi0AFAAGAAgAAAAhALaDOJL+AAAA&#10;4QEAABMAAAAAAAAAAAAAAAAAAAAAAFtDb250ZW50X1R5cGVzXS54bWxQSwECLQAUAAYACAAAACEA&#10;OP0h/9YAAACUAQAACwAAAAAAAAAAAAAAAAAvAQAAX3JlbHMvLnJlbHNQSwECLQAUAAYACAAAACEA&#10;u1rKrL0CAADUBQAADgAAAAAAAAAAAAAAAAAuAgAAZHJzL2Uyb0RvYy54bWxQSwECLQAUAAYACAAA&#10;ACEAK5+hs+AAAAAMAQAADwAAAAAAAAAAAAAAAAAXBQAAZHJzL2Rvd25yZXYueG1sUEsFBgAAAAAE&#10;AAQA8wAAACQGAAAAAA==&#10;" filled="f" strokecolor="#c00000">
                <v:textbox>
                  <w:txbxContent>
                    <w:p w14:paraId="799563CB" w14:textId="77777777" w:rsidR="004C7D9E" w:rsidRDefault="004C7D9E" w:rsidP="00F1469A">
                      <w:r>
                        <w:t>Knowledge/ Skills</w:t>
                      </w:r>
                    </w:p>
                    <w:p w14:paraId="732250E3" w14:textId="77777777" w:rsidR="004C7D9E" w:rsidRDefault="004C7D9E" w:rsidP="00F1469A"/>
                    <w:p w14:paraId="121B4BEA" w14:textId="2AE3015C" w:rsidR="007807BE" w:rsidRDefault="007807BE" w:rsidP="00F146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7807BE">
                        <w:rPr>
                          <w:color w:val="000000" w:themeColor="text1"/>
                        </w:rPr>
                        <w:t>Pupils will listen and appraise Classical music</w:t>
                      </w:r>
                    </w:p>
                    <w:p w14:paraId="3AE42CEB" w14:textId="1A30D845" w:rsidR="00F82AB4" w:rsidRPr="007807BE" w:rsidRDefault="00F82AB4" w:rsidP="00F146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Pupils will consider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 xml:space="preserve"> the language of music</w:t>
                      </w:r>
                    </w:p>
                    <w:p w14:paraId="61B7F3E5" w14:textId="2AE3015C" w:rsidR="007807BE" w:rsidRPr="007807BE" w:rsidRDefault="007807BE" w:rsidP="00F146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7807BE">
                        <w:rPr>
                          <w:color w:val="000000" w:themeColor="text1"/>
                        </w:rPr>
                        <w:t>Continue to embed the foundations of the interrelated dimensions of music using voices and instruments</w:t>
                      </w:r>
                    </w:p>
                    <w:p w14:paraId="236659EC" w14:textId="21826B98" w:rsidR="007807BE" w:rsidRPr="007807BE" w:rsidRDefault="007807BE" w:rsidP="00F146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7807BE">
                        <w:rPr>
                          <w:color w:val="000000" w:themeColor="text1"/>
                        </w:rPr>
                        <w:t>Sing</w:t>
                      </w:r>
                    </w:p>
                    <w:p w14:paraId="289472F3" w14:textId="620AA14D" w:rsidR="007807BE" w:rsidRPr="007807BE" w:rsidRDefault="007807BE" w:rsidP="00F146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7807BE">
                        <w:rPr>
                          <w:color w:val="000000" w:themeColor="text1"/>
                        </w:rPr>
                        <w:t>Play instruments with a range of songs</w:t>
                      </w:r>
                    </w:p>
                    <w:p w14:paraId="4CDAFCAF" w14:textId="30AF9408" w:rsidR="007807BE" w:rsidRPr="007807BE" w:rsidRDefault="007807BE" w:rsidP="00F146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7807BE">
                        <w:rPr>
                          <w:color w:val="000000" w:themeColor="text1"/>
                        </w:rPr>
                        <w:t>Improvisation using voices and instruments</w:t>
                      </w:r>
                    </w:p>
                    <w:p w14:paraId="5ACEBB2A" w14:textId="3C9D5554" w:rsidR="007807BE" w:rsidRPr="007807BE" w:rsidRDefault="007807BE" w:rsidP="00F146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7807BE">
                        <w:rPr>
                          <w:color w:val="000000" w:themeColor="text1"/>
                        </w:rPr>
                        <w:t>Develop further composition skills</w:t>
                      </w:r>
                    </w:p>
                    <w:p w14:paraId="47EF264E" w14:textId="0EDB7864" w:rsidR="007807BE" w:rsidRPr="007807BE" w:rsidRDefault="007807BE" w:rsidP="00F146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7807BE">
                        <w:rPr>
                          <w:color w:val="000000" w:themeColor="text1"/>
                        </w:rPr>
                        <w:t>Share and perform the learning that has taken place</w:t>
                      </w:r>
                    </w:p>
                    <w:p w14:paraId="27283522" w14:textId="77777777" w:rsidR="004C7D9E" w:rsidRDefault="004C7D9E" w:rsidP="00F1469A"/>
                    <w:p w14:paraId="4C8B2674" w14:textId="77777777" w:rsidR="004C7D9E" w:rsidRDefault="004C7D9E" w:rsidP="00F1469A"/>
                    <w:p w14:paraId="114F0676" w14:textId="77777777" w:rsidR="004C7D9E" w:rsidRDefault="004C7D9E" w:rsidP="00F1469A"/>
                    <w:p w14:paraId="1FB799F0" w14:textId="77777777" w:rsidR="004C7D9E" w:rsidRDefault="004C7D9E" w:rsidP="00F1469A"/>
                  </w:txbxContent>
                </v:textbox>
                <w10:wrap type="square"/>
              </v:shape>
            </w:pict>
          </mc:Fallback>
        </mc:AlternateContent>
      </w:r>
      <w:r w:rsidR="007807B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CFFE7" wp14:editId="60353BF2">
                <wp:simplePos x="0" y="0"/>
                <wp:positionH relativeFrom="column">
                  <wp:posOffset>2743200</wp:posOffset>
                </wp:positionH>
                <wp:positionV relativeFrom="paragraph">
                  <wp:posOffset>1409700</wp:posOffset>
                </wp:positionV>
                <wp:extent cx="3086100" cy="1647825"/>
                <wp:effectExtent l="0" t="0" r="19050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4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25CA3" w14:textId="63011FF5" w:rsidR="004C7D9E" w:rsidRDefault="004C7D9E" w:rsidP="00F1469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07B6D">
                              <w:rPr>
                                <w:color w:val="000000" w:themeColor="text1"/>
                              </w:rPr>
                              <w:t>National Curriculum</w:t>
                            </w:r>
                          </w:p>
                          <w:p w14:paraId="3D33F88F" w14:textId="6F70865C" w:rsidR="007807BE" w:rsidRPr="007807BE" w:rsidRDefault="007807BE" w:rsidP="00F1469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807B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Pupils will listen with attention to detail</w:t>
                            </w:r>
                            <w:r w:rsidR="00A75604" w:rsidRPr="007807B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Pr="007807B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recall sounds with increasing aural memory, use and understand staff and musical notations, appreciate live and </w:t>
                            </w:r>
                            <w:r w:rsidR="00A75604" w:rsidRPr="007807B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recorded, music</w:t>
                            </w:r>
                            <w:r w:rsidRPr="007807B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from different composers and famous musicians and play instruments with increasing accuracy, fluency, control and expression</w:t>
                            </w:r>
                            <w:r w:rsidR="00A7560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528A1A2" w14:textId="77777777" w:rsidR="004C7D9E" w:rsidRDefault="004C7D9E" w:rsidP="00F1469A"/>
                          <w:p w14:paraId="42CD9FD4" w14:textId="77777777" w:rsidR="004C7D9E" w:rsidRDefault="004C7D9E" w:rsidP="00F14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CFFE7" id="Text Box 7" o:spid="_x0000_s1028" type="#_x0000_t202" style="position:absolute;margin-left:3in;margin-top:111pt;width:243pt;height:1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IxgIAAPwFAAAOAAAAZHJzL2Uyb0RvYy54bWysVEtv2zAMvg/YfxB0T21nzqNGnMJNkWFA&#10;0RZrh54VWUqMyZImKYmzYf99lGwnWdtLh+XgUOJHivz4mF01tUA7ZmylZI6TixgjJqkqK7nO8ben&#10;5WCKkXVElkQoyXJ8YBZfzT9+mO11xoZqo0TJDAIn0mZ7neONczqLIks3rCb2QmkmQcmVqYmDo1lH&#10;pSF78F6LaBjH42ivTKmNosxauL1plXge/HPOqLvn3DKHRI4hNhe+JnxX/hvNZyRbG6I3Fe3CIP8Q&#10;RU0qCY8eXd0QR9DWVK9c1RU1yiruLqiqI8V5RVnIAbJJ4hfZPG6IZiEXIMfqI032/7mld7sHg6oy&#10;xxOMJKmhRE+scehaNWji2dlrmwHoUQPMNXANVe7vLVz6pBtuav8P6SDQA8+HI7feGYXLT/F0nMSg&#10;oqBLxulkOhx5P9HJXBvrPjNVIy/k2EDxAqdkd2tdC+0h/jWrRFUuKyHCwTcMWwiDdgRKvVqHIMH5&#10;XyghXxua9epotoj9rwvrzBL8tKYstFQbDskgNxC9S59lKPevxWgyLCajy8G4GCWDNImng6KIh4Ob&#10;ZREXcbpcXKbXv7sXevvIk9ySGSR3EMx7FfIr41CcwOkbWRJKmXR9pgHtURw4eY9hhw95hPzeY9wy&#10;AhbhZSXd0biupDKhgGGaT8Upv/ch8xYPXXCWtxdds2pCV4Ye8TcrVR6gBY1qR9hquqygTW6JdQ/E&#10;wMxCa8Eecvfw4ULtc6w6CaONMj/fuvd4GCXQYrSHHZBj+2NLDMNIfJEwZJdJmvqlEQ4pFBYO5lyz&#10;OtfIbb1Q0HsJbDxNg+jxTvQiN6p+hnVV+FdBRSSFt3PsenHh2s0E646yogggWBOauFv5qKl37Vn2&#10;Q/DUPBOju0lx0Eh3qt8WJHsxMC3WW0pVbJ3iVZimE6sd/7Biwjx269DvsPNzQJ2W9vwPAAAA//8D&#10;AFBLAwQUAAYACAAAACEA4eGAxd0AAAALAQAADwAAAGRycy9kb3ducmV2LnhtbEyPzU7DMBCE70i8&#10;g7VI3KiT8KMQ4lQVEpeWAw3lvo2XJBCvo9htw9uzPcFtVjOa/aZczm5QR5pC79lAukhAETfe9twa&#10;2L2/3OSgQkS2OHgmAz8UYFldXpRYWH/iLR3r2Cop4VCggS7GsdA6NB05DAs/Eov36SeHUc6p1XbC&#10;k5S7QWdJ8qAd9iwfOhzpuaPmuz44A+u4zjevaGtOcfPhdunqS9dvxlxfzasnUJHm+BeGM76gQyVM&#10;e39gG9Rg4O42ky3RQJadhSQe01zEXqw8vQddlfr/huoXAAD//wMAUEsBAi0AFAAGAAgAAAAhALaD&#10;OJL+AAAA4QEAABMAAAAAAAAAAAAAAAAAAAAAAFtDb250ZW50X1R5cGVzXS54bWxQSwECLQAUAAYA&#10;CAAAACEAOP0h/9YAAACUAQAACwAAAAAAAAAAAAAAAAAvAQAAX3JlbHMvLnJlbHNQSwECLQAUAAYA&#10;CAAAACEATV3iSMYCAAD8BQAADgAAAAAAAAAAAAAAAAAuAgAAZHJzL2Uyb0RvYy54bWxQSwECLQAU&#10;AAYACAAAACEA4eGAxd0AAAALAQAADwAAAAAAAAAAAAAAAAAgBQAAZHJzL2Rvd25yZXYueG1sUEsF&#10;BgAAAAAEAAQA8wAAACoGAAAAAA==&#10;" fillcolor="white [3212]" strokecolor="#c00000">
                <v:textbox>
                  <w:txbxContent>
                    <w:p w14:paraId="15825CA3" w14:textId="63011FF5" w:rsidR="004C7D9E" w:rsidRDefault="004C7D9E" w:rsidP="00F1469A">
                      <w:pPr>
                        <w:rPr>
                          <w:color w:val="000000" w:themeColor="text1"/>
                        </w:rPr>
                      </w:pPr>
                      <w:r w:rsidRPr="00507B6D">
                        <w:rPr>
                          <w:color w:val="000000" w:themeColor="text1"/>
                        </w:rPr>
                        <w:t>National Curriculum</w:t>
                      </w:r>
                    </w:p>
                    <w:p w14:paraId="3D33F88F" w14:textId="6F70865C" w:rsidR="007807BE" w:rsidRPr="007807BE" w:rsidRDefault="007807BE" w:rsidP="00F1469A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807BE">
                        <w:rPr>
                          <w:color w:val="000000" w:themeColor="text1"/>
                          <w:sz w:val="22"/>
                          <w:szCs w:val="22"/>
                        </w:rPr>
                        <w:t>Pupils will listen with attention to detail</w:t>
                      </w:r>
                      <w:r w:rsidR="00A75604" w:rsidRPr="007807BE">
                        <w:rPr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Pr="007807B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recall sounds with increasing aural memory, use and understand staff and musical notations, appreciate live and </w:t>
                      </w:r>
                      <w:r w:rsidR="00A75604" w:rsidRPr="007807BE">
                        <w:rPr>
                          <w:color w:val="000000" w:themeColor="text1"/>
                          <w:sz w:val="22"/>
                          <w:szCs w:val="22"/>
                        </w:rPr>
                        <w:t>recorded, music</w:t>
                      </w:r>
                      <w:r w:rsidRPr="007807B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from different composers and famous musicians and play instruments with increasing accuracy, fluency, control and </w:t>
                      </w:r>
                      <w:r w:rsidRPr="007807BE">
                        <w:rPr>
                          <w:color w:val="000000" w:themeColor="text1"/>
                          <w:sz w:val="22"/>
                          <w:szCs w:val="22"/>
                        </w:rPr>
                        <w:t>expression</w:t>
                      </w:r>
                      <w:r w:rsidR="00A75604"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4528A1A2" w14:textId="77777777" w:rsidR="004C7D9E" w:rsidRDefault="004C7D9E" w:rsidP="00F1469A"/>
                    <w:p w14:paraId="42CD9FD4" w14:textId="77777777" w:rsidR="004C7D9E" w:rsidRDefault="004C7D9E" w:rsidP="00F1469A"/>
                  </w:txbxContent>
                </v:textbox>
                <w10:wrap type="square"/>
              </v:shape>
            </w:pict>
          </mc:Fallback>
        </mc:AlternateContent>
      </w:r>
      <w:r w:rsidR="007807B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ECF6C" wp14:editId="6C1ED1F3">
                <wp:simplePos x="0" y="0"/>
                <wp:positionH relativeFrom="column">
                  <wp:posOffset>-228600</wp:posOffset>
                </wp:positionH>
                <wp:positionV relativeFrom="paragraph">
                  <wp:posOffset>1438275</wp:posOffset>
                </wp:positionV>
                <wp:extent cx="2857500" cy="1314450"/>
                <wp:effectExtent l="0" t="0" r="1905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27CDD" w14:textId="263D9F0C" w:rsidR="004C7D9E" w:rsidRDefault="004C7D9E">
                            <w:r>
                              <w:t>Prior learning</w:t>
                            </w:r>
                            <w:r>
                              <w:tab/>
                            </w:r>
                            <w:r w:rsidR="0091483C">
                              <w:t xml:space="preserve"> </w:t>
                            </w:r>
                          </w:p>
                          <w:p w14:paraId="505AD7C8" w14:textId="49875425" w:rsidR="004C7D9E" w:rsidRPr="007807BE" w:rsidRDefault="007807BE">
                            <w:pPr>
                              <w:rPr>
                                <w:color w:val="000000" w:themeColor="text1"/>
                              </w:rPr>
                            </w:pPr>
                            <w:r w:rsidRPr="007807BE">
                              <w:rPr>
                                <w:color w:val="000000" w:themeColor="text1"/>
                              </w:rPr>
                              <w:t>This will consolidates the learning that has occurred during the year. All the learning is focused around revisiting songs and musical activities, a context for the History of Music and the beginnings of the Language of Music.</w:t>
                            </w:r>
                          </w:p>
                          <w:p w14:paraId="48150313" w14:textId="77777777" w:rsidR="004C7D9E" w:rsidRDefault="004C7D9E"/>
                          <w:p w14:paraId="6923CD8F" w14:textId="77777777" w:rsidR="004C7D9E" w:rsidRDefault="004C7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ECF6C" id="Text Box 6" o:spid="_x0000_s1029" type="#_x0000_t202" style="position:absolute;margin-left:-18pt;margin-top:113.25pt;width:22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+3SwQIAANQFAAAOAAAAZHJzL2Uyb0RvYy54bWysVN1v2jAQf5+0/8HyO03CgLZRQ5VSMU2q&#10;1mrt1Gfj2BDN8Xm2gbBp//vOTkJRt5dO4yGc7/t+93F13TaK7IR1NeiCZmcpJUJzqGq9LujXp+Xo&#10;ghLnma6YAi0KehCOXs/fv7vam1yMYQOqEpagE+3yvSnoxnuTJ4njG9EwdwZGaBRKsA3z+LTrpLJs&#10;j94blYzTdJbswVbGAhfOIfe2E9J59C+l4P5eSic8UQXF3Hz82vhdhW8yv2L52jKzqXmfBvuHLBpW&#10;awx6dHXLPCNbW//hqqm5BQfSn3FoEpCy5iLWgNVk6atqHjfMiFgLguPMESb3/9zyz7sHS+qqoDNK&#10;NGuwRU+i9eQGWjIL6OyNy1Hp0aCab5GNXR74Dpmh6FbaJvxjOQTliPPhiG1wxpE5vpieT1MUcZRl&#10;H7LJZBrRT17MjXX+o4CGBKKgFpsXMWW7O+cxFVQdVEI0DctaqdhApQPDgaqrwIsPu14tlCU7hp1f&#10;pOEX0kYfJ2r46kxFHJUuDMsxZySDl5B9bOPPxfR8XJ5PL0ezcpqNJll6MSrLdDy6XZZpmU6Wi8vJ&#10;za8+wmCfBPA6kCLlD0oEr0p/ERJBj1jFZMO4i2O6jHOhfYQ5ZojaQUtiaW8x7PVjHbG+txh3iAyR&#10;QfujcVNrsLExcUtf0q6+DSnLTh/hPqk7kL5dtf209bO1guqAo2WhW01n+LLG9t8x5x+YxV3EkcH7&#10;4u/xIxXsCwo9RckG7I+/8YM+rghKKdnjbhfUfd8yKyhRnzQuzyVOXzgG8THBxuLDnkpWpxK9bRaA&#10;Q5ThJTM8kkHfq4GUFppnPENliIoipjnGLqgfyIXvLg6eMS7KMirh+hvm7/Sj4cF1aFIY7qf2mVnT&#10;b4DHQfoMwxVg+atF6HSDpYZy60HWcUsCzh2qPf54OuLg92cu3KbTd9R6Ocbz3wAAAP//AwBQSwME&#10;FAAGAAgAAAAhAFeXXCXgAAAACwEAAA8AAABkcnMvZG93bnJldi54bWxMj0FPg0AQhe8m/ofNmHhp&#10;2qXQEoMsDWni1SjU+5QdAWV3Cbu06K93POltZt7Lm+/lh8UM4kKT751VsN1EIMg2Tve2VXCqn9YP&#10;IHxAq3FwlhR8kYdDcXuTY6bd1b7SpQqt4BDrM1TQhTBmUvqmI4N+40ayrL27yWDgdWqlnvDK4WaQ&#10;cRSl0mBv+UOHIx07aj6r2Siokl7iio5v40u9Sk5zXT5/fJdK3d8t5SOIQEv4M8MvPqNDwUxnN1vt&#10;xaBgnaTcJSiI43QPgh277Y4vZx6SZA+yyOX/DsUPAAAA//8DAFBLAQItABQABgAIAAAAIQC2gziS&#10;/gAAAOEBAAATAAAAAAAAAAAAAAAAAAAAAABbQ29udGVudF9UeXBlc10ueG1sUEsBAi0AFAAGAAgA&#10;AAAhADj9If/WAAAAlAEAAAsAAAAAAAAAAAAAAAAALwEAAF9yZWxzLy5yZWxzUEsBAi0AFAAGAAgA&#10;AAAhAPs/7dLBAgAA1AUAAA4AAAAAAAAAAAAAAAAALgIAAGRycy9lMm9Eb2MueG1sUEsBAi0AFAAG&#10;AAgAAAAhAFeXXCXgAAAACwEAAA8AAAAAAAAAAAAAAAAAGwUAAGRycy9kb3ducmV2LnhtbFBLBQYA&#10;AAAABAAEAPMAAAAoBgAAAAA=&#10;" filled="f" strokecolor="#c00000">
                <v:textbox>
                  <w:txbxContent>
                    <w:p w14:paraId="75627CDD" w14:textId="263D9F0C" w:rsidR="004C7D9E" w:rsidRDefault="004C7D9E">
                      <w:r>
                        <w:t>Prior learning</w:t>
                      </w:r>
                      <w:r>
                        <w:tab/>
                      </w:r>
                      <w:r w:rsidR="0091483C">
                        <w:t xml:space="preserve"> </w:t>
                      </w:r>
                    </w:p>
                    <w:p w14:paraId="505AD7C8" w14:textId="49875425" w:rsidR="004C7D9E" w:rsidRPr="007807BE" w:rsidRDefault="007807BE">
                      <w:pPr>
                        <w:rPr>
                          <w:color w:val="000000" w:themeColor="text1"/>
                        </w:rPr>
                      </w:pPr>
                      <w:r w:rsidRPr="007807BE">
                        <w:rPr>
                          <w:color w:val="000000" w:themeColor="text1"/>
                        </w:rPr>
                        <w:t>This will c</w:t>
                      </w:r>
                      <w:r w:rsidRPr="007807BE">
                        <w:rPr>
                          <w:color w:val="000000" w:themeColor="text1"/>
                        </w:rPr>
                        <w:t>onsolidates the learning that has occurred during the year. All the learning is focused around revisiting songs and musical activities, a context for the History of Music and the beginnings of the Language of Music.</w:t>
                      </w:r>
                    </w:p>
                    <w:p w14:paraId="48150313" w14:textId="77777777" w:rsidR="004C7D9E" w:rsidRDefault="004C7D9E"/>
                    <w:p w14:paraId="6923CD8F" w14:textId="77777777" w:rsidR="004C7D9E" w:rsidRDefault="004C7D9E"/>
                  </w:txbxContent>
                </v:textbox>
                <w10:wrap type="square"/>
              </v:shape>
            </w:pict>
          </mc:Fallback>
        </mc:AlternateContent>
      </w:r>
      <w:r w:rsidR="00F3183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AA774" wp14:editId="0E1DE026">
                <wp:simplePos x="0" y="0"/>
                <wp:positionH relativeFrom="column">
                  <wp:posOffset>2743200</wp:posOffset>
                </wp:positionH>
                <wp:positionV relativeFrom="paragraph">
                  <wp:posOffset>3086100</wp:posOffset>
                </wp:positionV>
                <wp:extent cx="3048000" cy="4181475"/>
                <wp:effectExtent l="0" t="0" r="19050" b="285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18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03DC6" w14:textId="77777777" w:rsidR="004C7D9E" w:rsidRPr="00507B6D" w:rsidRDefault="004C7D9E" w:rsidP="00F1469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07B6D">
                              <w:rPr>
                                <w:color w:val="000000" w:themeColor="text1"/>
                              </w:rPr>
                              <w:t>Vocabulary and definitions</w:t>
                            </w:r>
                          </w:p>
                          <w:p w14:paraId="2F3EAA80" w14:textId="77777777" w:rsidR="004C7D9E" w:rsidRDefault="004C7D9E" w:rsidP="00F1469A"/>
                          <w:tbl>
                            <w:tblPr>
                              <w:tblStyle w:val="TableGrid"/>
                              <w:tblW w:w="452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8"/>
                              <w:gridCol w:w="2802"/>
                            </w:tblGrid>
                            <w:tr w:rsidR="004C7D9E" w14:paraId="4751B1E4" w14:textId="77777777" w:rsidTr="00F31837">
                              <w:trPr>
                                <w:trHeight w:val="297"/>
                              </w:trPr>
                              <w:tc>
                                <w:tcPr>
                                  <w:tcW w:w="1718" w:type="dxa"/>
                                </w:tcPr>
                                <w:p w14:paraId="121FB49D" w14:textId="77777777" w:rsidR="004C7D9E" w:rsidRDefault="004C7D9E" w:rsidP="00F1469A">
                                  <w: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</w:tcPr>
                                <w:p w14:paraId="6560A2C8" w14:textId="77777777" w:rsidR="004C7D9E" w:rsidRDefault="004C7D9E" w:rsidP="00F1469A">
                                  <w:r>
                                    <w:t>Definition</w:t>
                                  </w:r>
                                </w:p>
                              </w:tc>
                            </w:tr>
                            <w:tr w:rsidR="004C7D9E" w14:paraId="17AC60AF" w14:textId="77777777" w:rsidTr="00F31837">
                              <w:trPr>
                                <w:trHeight w:val="611"/>
                              </w:trPr>
                              <w:tc>
                                <w:tcPr>
                                  <w:tcW w:w="1718" w:type="dxa"/>
                                </w:tcPr>
                                <w:p w14:paraId="24224C80" w14:textId="6E2FF0F7" w:rsidR="004C7D9E" w:rsidRPr="00F31837" w:rsidRDefault="007807BE" w:rsidP="00F1469A">
                                  <w:r>
                                    <w:t>Instrument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</w:tcPr>
                                <w:p w14:paraId="52DD87B7" w14:textId="6E8A60F1" w:rsidR="004C7D9E" w:rsidRPr="00F31837" w:rsidRDefault="007807BE" w:rsidP="00F1469A">
                                  <w:r w:rsidRPr="007807BE">
                                    <w:t>a device created or adapted to make musical sounds</w:t>
                                  </w:r>
                                </w:p>
                              </w:tc>
                            </w:tr>
                            <w:tr w:rsidR="004C7D9E" w14:paraId="0293772E" w14:textId="77777777" w:rsidTr="00F31837">
                              <w:trPr>
                                <w:trHeight w:val="926"/>
                              </w:trPr>
                              <w:tc>
                                <w:tcPr>
                                  <w:tcW w:w="1718" w:type="dxa"/>
                                </w:tcPr>
                                <w:p w14:paraId="5EB8A05E" w14:textId="5C5C7C27" w:rsidR="004C7D9E" w:rsidRPr="00F31837" w:rsidRDefault="0050302E" w:rsidP="00F1469A">
                                  <w:r>
                                    <w:t>Pulse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</w:tcPr>
                                <w:p w14:paraId="6BED1D8C" w14:textId="0A3835BB" w:rsidR="004C7D9E" w:rsidRPr="00F31837" w:rsidRDefault="0050302E" w:rsidP="00F1469A">
                                  <w:r>
                                    <w:t>the regular heartbeat of the music; its steady beat</w:t>
                                  </w:r>
                                </w:p>
                              </w:tc>
                            </w:tr>
                            <w:tr w:rsidR="004C7D9E" w14:paraId="726BEE01" w14:textId="77777777" w:rsidTr="00F31837">
                              <w:trPr>
                                <w:trHeight w:val="297"/>
                              </w:trPr>
                              <w:tc>
                                <w:tcPr>
                                  <w:tcW w:w="1718" w:type="dxa"/>
                                </w:tcPr>
                                <w:p w14:paraId="6E4FC1CD" w14:textId="6313D8AE" w:rsidR="004C7D9E" w:rsidRPr="00F31837" w:rsidRDefault="0050302E" w:rsidP="00F1469A">
                                  <w:r>
                                    <w:t>Rhythm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</w:tcPr>
                                <w:p w14:paraId="04CAC81F" w14:textId="0A87E0FC" w:rsidR="004C7D9E" w:rsidRPr="00F31837" w:rsidRDefault="0050302E" w:rsidP="00F1469A">
                                  <w:r>
                                    <w:t>long and short sounds or patterns that happen over the pulse</w:t>
                                  </w:r>
                                </w:p>
                              </w:tc>
                            </w:tr>
                            <w:tr w:rsidR="004C7D9E" w14:paraId="321D949A" w14:textId="77777777" w:rsidTr="00F31837">
                              <w:trPr>
                                <w:trHeight w:val="895"/>
                              </w:trPr>
                              <w:tc>
                                <w:tcPr>
                                  <w:tcW w:w="1718" w:type="dxa"/>
                                </w:tcPr>
                                <w:p w14:paraId="319684AA" w14:textId="0B6C765D" w:rsidR="004C7D9E" w:rsidRPr="00F31837" w:rsidRDefault="0050302E" w:rsidP="00F1469A">
                                  <w:r>
                                    <w:t>Pitch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</w:tcPr>
                                <w:p w14:paraId="766C4199" w14:textId="3848FAB2" w:rsidR="004C7D9E" w:rsidRPr="00F31837" w:rsidRDefault="0050302E" w:rsidP="00EA5DE9">
                                  <w:r>
                                    <w:t>high and low sounds</w:t>
                                  </w:r>
                                </w:p>
                              </w:tc>
                            </w:tr>
                            <w:tr w:rsidR="000C4DC8" w14:paraId="07525BC3" w14:textId="77777777" w:rsidTr="00F31837">
                              <w:trPr>
                                <w:trHeight w:val="604"/>
                              </w:trPr>
                              <w:tc>
                                <w:tcPr>
                                  <w:tcW w:w="1718" w:type="dxa"/>
                                </w:tcPr>
                                <w:p w14:paraId="41E9DBF0" w14:textId="5B057785" w:rsidR="000C4DC8" w:rsidRPr="00F31837" w:rsidRDefault="0050302E" w:rsidP="00F1469A">
                                  <w:r>
                                    <w:t>Tempo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</w:tcPr>
                                <w:p w14:paraId="43A76173" w14:textId="26141469" w:rsidR="000C4DC8" w:rsidRPr="00F31837" w:rsidRDefault="0050302E" w:rsidP="00EA5DE9">
                                  <w:r>
                                    <w:t>the speed of the music; fast or slow or in-between</w:t>
                                  </w:r>
                                </w:p>
                              </w:tc>
                            </w:tr>
                            <w:tr w:rsidR="00F31837" w14:paraId="6F1F801F" w14:textId="77777777" w:rsidTr="00F31837">
                              <w:trPr>
                                <w:trHeight w:val="604"/>
                              </w:trPr>
                              <w:tc>
                                <w:tcPr>
                                  <w:tcW w:w="1718" w:type="dxa"/>
                                </w:tcPr>
                                <w:p w14:paraId="329D7EF8" w14:textId="1B078497" w:rsidR="00F31837" w:rsidRPr="00F31837" w:rsidRDefault="007807BE" w:rsidP="00F1469A">
                                  <w:r>
                                    <w:t>Compose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</w:tcPr>
                                <w:p w14:paraId="5F1CCE34" w14:textId="5ECFBFE2" w:rsidR="00F31837" w:rsidRPr="00F31837" w:rsidRDefault="007807BE" w:rsidP="0050302E">
                                  <w:r>
                                    <w:t>the act of writing songs or creating a piece of music</w:t>
                                  </w:r>
                                </w:p>
                              </w:tc>
                            </w:tr>
                          </w:tbl>
                          <w:p w14:paraId="03CF65A1" w14:textId="77777777" w:rsidR="004C7D9E" w:rsidRDefault="004C7D9E" w:rsidP="00F1469A"/>
                          <w:p w14:paraId="467A8AA9" w14:textId="77777777" w:rsidR="004C7D9E" w:rsidRDefault="004C7D9E" w:rsidP="00F1469A"/>
                          <w:p w14:paraId="66263F92" w14:textId="77777777" w:rsidR="004C7D9E" w:rsidRDefault="004C7D9E" w:rsidP="00F1469A"/>
                          <w:p w14:paraId="6461BD7F" w14:textId="77777777" w:rsidR="004C7D9E" w:rsidRDefault="004C7D9E" w:rsidP="00F1469A"/>
                          <w:p w14:paraId="14AF9BD6" w14:textId="77777777" w:rsidR="004C7D9E" w:rsidRDefault="004C7D9E" w:rsidP="00F14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A774" id="Text Box 10" o:spid="_x0000_s1030" type="#_x0000_t202" style="position:absolute;margin-left:3in;margin-top:243pt;width:240pt;height:3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YE8wAIAANYFAAAOAAAAZHJzL2Uyb0RvYy54bWysVN1v0zAQf0fif7D83iUp6dZVS6esUxHS&#10;xCY2tGfXsdsIx2dst01B/O+cnaSrBi9DvCTnu999f1xdt40iO2FdDbqg2VlKidAcqlqvC/r1aTma&#10;UuI80xVToEVBD8LR6/n7d1d7MxNj2ICqhCVoRLvZ3hR0472ZJYnjG9EwdwZGaBRKsA3z+LTrpLJs&#10;j9YblYzT9DzZg62MBS6cQ+5tJ6TzaF9Kwf29lE54ogqKsfn4tfG7Ct9kfsVma8vMpuZ9GOwfomhY&#10;rdHp0dQt84xsbf2HqabmFhxIf8ahSUDKmouYA2aTpa+yedwwI2IuWBxnjmVy/88s/7x7sKSusHdY&#10;Hs0a7NGTaD25gZYgC+uzN26GsEeDQN8iH7ED3yEzpN1K24Q/JkRQjqYOx+oGaxyZH9J8mqYo4ijL&#10;s2mWX0yCneRF3VjnPwpoSCAKarF9sapsd+d8Bx0gwZuGZa1UbKHSgeFA1VXgxYddrxbKkh3D3i/Q&#10;M/rubJzA0HmnKuKwdG7YDGNGMlgJ0cdG/lxMLsblxeRydF5OslGepdNRWabj0e2yTMs0Xy4u85tf&#10;vYdBPwnF64oUKX9QIlhV+ouQWPZYqxhsGHhxDJdxLrSPZY4RIjqgJKb2FsUeH/OI+b1FuavI4Bm0&#10;Pyo3tQYbGxP39CXs6tsQsuzw2N2TvAPp21Ub5y0fZmgF1QFHy0K3nM7wZY3tv2POPzCL24gjgxfG&#10;3+NHKtgXFHqKkg3YH3/jBzwuCUop2eN2F9R93zIrKFGfNK7PZZbnaNbHR46NxYc9laxOJXrbLACH&#10;KMNbZngkA96rgZQWmmc8RGXwiiKmOfouqB/Ihe9uDh4yLsoygvAAGObv9KPhwXRoUhjup/aZWdNv&#10;gMdB+gzDHWCzV4vQYYOmhnLrQdZxS0Kdu6r29cfjEfesP3ThOp2+I+rlHM9/AwAA//8DAFBLAwQU&#10;AAYACAAAACEAi7EjEt8AAAAMAQAADwAAAGRycy9kb3ducmV2LnhtbEyPQU+DQBCF7yb+h82YeGns&#10;QsGmUpaGNPFqFOp9ClNA2V3CLi36652e7O3NzMub76W7WffiTKPrrFEQLgMQZCpbd6ZRcChfnzYg&#10;nEdTY28NKfghB7vs/i7FpLYX80HnwjeCQ4xLUEHr/ZBI6aqWNLqlHcjw7WRHjZ7HsZH1iBcO171c&#10;BcFaauwMf2hxoH1L1XcxaQVF1Elc0P5zeC8X0WEq87ev31ypx4c534LwNPt/M1zxGR0yZjraydRO&#10;9AriaMVdPIvNmgU7XsLr5sjWMI6fQWapvC2R/QEAAP//AwBQSwECLQAUAAYACAAAACEAtoM4kv4A&#10;AADhAQAAEwAAAAAAAAAAAAAAAAAAAAAAW0NvbnRlbnRfVHlwZXNdLnhtbFBLAQItABQABgAIAAAA&#10;IQA4/SH/1gAAAJQBAAALAAAAAAAAAAAAAAAAAC8BAABfcmVscy8ucmVsc1BLAQItABQABgAIAAAA&#10;IQD3TYE8wAIAANYFAAAOAAAAAAAAAAAAAAAAAC4CAABkcnMvZTJvRG9jLnhtbFBLAQItABQABgAI&#10;AAAAIQCLsSMS3wAAAAwBAAAPAAAAAAAAAAAAAAAAABoFAABkcnMvZG93bnJldi54bWxQSwUGAAAA&#10;AAQABADzAAAAJgYAAAAA&#10;" filled="f" strokecolor="#c00000">
                <v:textbox>
                  <w:txbxContent>
                    <w:p w14:paraId="27B03DC6" w14:textId="77777777" w:rsidR="004C7D9E" w:rsidRPr="00507B6D" w:rsidRDefault="004C7D9E" w:rsidP="00F1469A">
                      <w:pPr>
                        <w:rPr>
                          <w:color w:val="000000" w:themeColor="text1"/>
                        </w:rPr>
                      </w:pPr>
                      <w:r w:rsidRPr="00507B6D">
                        <w:rPr>
                          <w:color w:val="000000" w:themeColor="text1"/>
                        </w:rPr>
                        <w:t>Vocabulary and definitions</w:t>
                      </w:r>
                    </w:p>
                    <w:p w14:paraId="2F3EAA80" w14:textId="77777777" w:rsidR="004C7D9E" w:rsidRDefault="004C7D9E" w:rsidP="00F1469A"/>
                    <w:tbl>
                      <w:tblPr>
                        <w:tblStyle w:val="TableGrid"/>
                        <w:tblW w:w="452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18"/>
                        <w:gridCol w:w="2802"/>
                      </w:tblGrid>
                      <w:tr w:rsidR="004C7D9E" w14:paraId="4751B1E4" w14:textId="77777777" w:rsidTr="00F31837">
                        <w:trPr>
                          <w:trHeight w:val="297"/>
                        </w:trPr>
                        <w:tc>
                          <w:tcPr>
                            <w:tcW w:w="1718" w:type="dxa"/>
                          </w:tcPr>
                          <w:p w14:paraId="121FB49D" w14:textId="77777777" w:rsidR="004C7D9E" w:rsidRDefault="004C7D9E" w:rsidP="00F1469A">
                            <w:r>
                              <w:t>Word</w:t>
                            </w:r>
                          </w:p>
                        </w:tc>
                        <w:tc>
                          <w:tcPr>
                            <w:tcW w:w="2802" w:type="dxa"/>
                          </w:tcPr>
                          <w:p w14:paraId="6560A2C8" w14:textId="77777777" w:rsidR="004C7D9E" w:rsidRDefault="004C7D9E" w:rsidP="00F1469A">
                            <w:r>
                              <w:t>Definition</w:t>
                            </w:r>
                          </w:p>
                        </w:tc>
                      </w:tr>
                      <w:tr w:rsidR="004C7D9E" w14:paraId="17AC60AF" w14:textId="77777777" w:rsidTr="00F31837">
                        <w:trPr>
                          <w:trHeight w:val="611"/>
                        </w:trPr>
                        <w:tc>
                          <w:tcPr>
                            <w:tcW w:w="1718" w:type="dxa"/>
                          </w:tcPr>
                          <w:p w14:paraId="24224C80" w14:textId="6E2FF0F7" w:rsidR="004C7D9E" w:rsidRPr="00F31837" w:rsidRDefault="007807BE" w:rsidP="00F1469A">
                            <w:r>
                              <w:t>Instrument</w:t>
                            </w:r>
                          </w:p>
                        </w:tc>
                        <w:tc>
                          <w:tcPr>
                            <w:tcW w:w="2802" w:type="dxa"/>
                          </w:tcPr>
                          <w:p w14:paraId="52DD87B7" w14:textId="6E8A60F1" w:rsidR="004C7D9E" w:rsidRPr="00F31837" w:rsidRDefault="007807BE" w:rsidP="00F1469A">
                            <w:r w:rsidRPr="007807BE">
                              <w:t>a device created or adapted to make musical sounds</w:t>
                            </w:r>
                          </w:p>
                        </w:tc>
                      </w:tr>
                      <w:tr w:rsidR="004C7D9E" w14:paraId="0293772E" w14:textId="77777777" w:rsidTr="00F31837">
                        <w:trPr>
                          <w:trHeight w:val="926"/>
                        </w:trPr>
                        <w:tc>
                          <w:tcPr>
                            <w:tcW w:w="1718" w:type="dxa"/>
                          </w:tcPr>
                          <w:p w14:paraId="5EB8A05E" w14:textId="5C5C7C27" w:rsidR="004C7D9E" w:rsidRPr="00F31837" w:rsidRDefault="0050302E" w:rsidP="00F1469A">
                            <w:r>
                              <w:t>Pulse</w:t>
                            </w:r>
                          </w:p>
                        </w:tc>
                        <w:tc>
                          <w:tcPr>
                            <w:tcW w:w="2802" w:type="dxa"/>
                          </w:tcPr>
                          <w:p w14:paraId="6BED1D8C" w14:textId="0A3835BB" w:rsidR="004C7D9E" w:rsidRPr="00F31837" w:rsidRDefault="0050302E" w:rsidP="00F1469A">
                            <w:r>
                              <w:t>the regular heartbeat of the music; its steady beat</w:t>
                            </w:r>
                          </w:p>
                        </w:tc>
                      </w:tr>
                      <w:tr w:rsidR="004C7D9E" w14:paraId="726BEE01" w14:textId="77777777" w:rsidTr="00F31837">
                        <w:trPr>
                          <w:trHeight w:val="297"/>
                        </w:trPr>
                        <w:tc>
                          <w:tcPr>
                            <w:tcW w:w="1718" w:type="dxa"/>
                          </w:tcPr>
                          <w:p w14:paraId="6E4FC1CD" w14:textId="6313D8AE" w:rsidR="004C7D9E" w:rsidRPr="00F31837" w:rsidRDefault="0050302E" w:rsidP="00F1469A">
                            <w:r>
                              <w:t>Rhythm</w:t>
                            </w:r>
                          </w:p>
                        </w:tc>
                        <w:tc>
                          <w:tcPr>
                            <w:tcW w:w="2802" w:type="dxa"/>
                          </w:tcPr>
                          <w:p w14:paraId="04CAC81F" w14:textId="0A87E0FC" w:rsidR="004C7D9E" w:rsidRPr="00F31837" w:rsidRDefault="0050302E" w:rsidP="00F1469A">
                            <w:r>
                              <w:t>long and short sounds or patterns that happen over the pulse</w:t>
                            </w:r>
                          </w:p>
                        </w:tc>
                      </w:tr>
                      <w:tr w:rsidR="004C7D9E" w14:paraId="321D949A" w14:textId="77777777" w:rsidTr="00F31837">
                        <w:trPr>
                          <w:trHeight w:val="895"/>
                        </w:trPr>
                        <w:tc>
                          <w:tcPr>
                            <w:tcW w:w="1718" w:type="dxa"/>
                          </w:tcPr>
                          <w:p w14:paraId="319684AA" w14:textId="0B6C765D" w:rsidR="004C7D9E" w:rsidRPr="00F31837" w:rsidRDefault="0050302E" w:rsidP="00F1469A">
                            <w:r>
                              <w:t>Pitch</w:t>
                            </w:r>
                          </w:p>
                        </w:tc>
                        <w:tc>
                          <w:tcPr>
                            <w:tcW w:w="2802" w:type="dxa"/>
                          </w:tcPr>
                          <w:p w14:paraId="766C4199" w14:textId="3848FAB2" w:rsidR="004C7D9E" w:rsidRPr="00F31837" w:rsidRDefault="0050302E" w:rsidP="00EA5DE9">
                            <w:r>
                              <w:t>high and low sounds</w:t>
                            </w:r>
                          </w:p>
                        </w:tc>
                      </w:tr>
                      <w:tr w:rsidR="000C4DC8" w14:paraId="07525BC3" w14:textId="77777777" w:rsidTr="00F31837">
                        <w:trPr>
                          <w:trHeight w:val="604"/>
                        </w:trPr>
                        <w:tc>
                          <w:tcPr>
                            <w:tcW w:w="1718" w:type="dxa"/>
                          </w:tcPr>
                          <w:p w14:paraId="41E9DBF0" w14:textId="5B057785" w:rsidR="000C4DC8" w:rsidRPr="00F31837" w:rsidRDefault="0050302E" w:rsidP="00F1469A">
                            <w:r>
                              <w:t>Tempo</w:t>
                            </w:r>
                          </w:p>
                        </w:tc>
                        <w:tc>
                          <w:tcPr>
                            <w:tcW w:w="2802" w:type="dxa"/>
                          </w:tcPr>
                          <w:p w14:paraId="43A76173" w14:textId="26141469" w:rsidR="000C4DC8" w:rsidRPr="00F31837" w:rsidRDefault="0050302E" w:rsidP="00EA5DE9">
                            <w:r>
                              <w:t>the speed of the music; fast or slow or in-between</w:t>
                            </w:r>
                          </w:p>
                        </w:tc>
                      </w:tr>
                      <w:tr w:rsidR="00F31837" w14:paraId="6F1F801F" w14:textId="77777777" w:rsidTr="00F31837">
                        <w:trPr>
                          <w:trHeight w:val="604"/>
                        </w:trPr>
                        <w:tc>
                          <w:tcPr>
                            <w:tcW w:w="1718" w:type="dxa"/>
                          </w:tcPr>
                          <w:p w14:paraId="329D7EF8" w14:textId="1B078497" w:rsidR="00F31837" w:rsidRPr="00F31837" w:rsidRDefault="007807BE" w:rsidP="00F1469A">
                            <w:r>
                              <w:t>Compose</w:t>
                            </w:r>
                          </w:p>
                        </w:tc>
                        <w:tc>
                          <w:tcPr>
                            <w:tcW w:w="2802" w:type="dxa"/>
                          </w:tcPr>
                          <w:p w14:paraId="5F1CCE34" w14:textId="5ECFBFE2" w:rsidR="00F31837" w:rsidRPr="00F31837" w:rsidRDefault="007807BE" w:rsidP="0050302E">
                            <w:r>
                              <w:t>the act of writing songs or creating a piece of music</w:t>
                            </w:r>
                          </w:p>
                        </w:tc>
                      </w:tr>
                    </w:tbl>
                    <w:p w14:paraId="03CF65A1" w14:textId="77777777" w:rsidR="004C7D9E" w:rsidRDefault="004C7D9E" w:rsidP="00F1469A"/>
                    <w:p w14:paraId="467A8AA9" w14:textId="77777777" w:rsidR="004C7D9E" w:rsidRDefault="004C7D9E" w:rsidP="00F1469A"/>
                    <w:p w14:paraId="66263F92" w14:textId="77777777" w:rsidR="004C7D9E" w:rsidRDefault="004C7D9E" w:rsidP="00F1469A"/>
                    <w:p w14:paraId="6461BD7F" w14:textId="77777777" w:rsidR="004C7D9E" w:rsidRDefault="004C7D9E" w:rsidP="00F1469A"/>
                    <w:p w14:paraId="14AF9BD6" w14:textId="77777777" w:rsidR="004C7D9E" w:rsidRDefault="004C7D9E" w:rsidP="00F1469A"/>
                  </w:txbxContent>
                </v:textbox>
                <w10:wrap type="square"/>
              </v:shape>
            </w:pict>
          </mc:Fallback>
        </mc:AlternateContent>
      </w:r>
      <w:r w:rsidR="00F3183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761A5F" wp14:editId="40E9B3C7">
                <wp:simplePos x="0" y="0"/>
                <wp:positionH relativeFrom="column">
                  <wp:posOffset>2743200</wp:posOffset>
                </wp:positionH>
                <wp:positionV relativeFrom="paragraph">
                  <wp:posOffset>7337425</wp:posOffset>
                </wp:positionV>
                <wp:extent cx="3038475" cy="1495425"/>
                <wp:effectExtent l="0" t="0" r="28575" b="2857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33CBA" w14:textId="77777777" w:rsidR="00DC71E8" w:rsidRDefault="00DC71E8" w:rsidP="00DC71E8">
                            <w:r>
                              <w:t>Pictures/ timelines/ map/ diagrams</w:t>
                            </w:r>
                          </w:p>
                          <w:p w14:paraId="6BE49B98" w14:textId="40BB733D" w:rsidR="00DC71E8" w:rsidRDefault="0091483C" w:rsidP="00DC71E8">
                            <w:r>
                              <w:t xml:space="preserve">   </w:t>
                            </w:r>
                          </w:p>
                          <w:p w14:paraId="1C66E70C" w14:textId="582A5059" w:rsidR="0091483C" w:rsidRDefault="0091483C" w:rsidP="00DC71E8">
                            <w:r>
                              <w:t xml:space="preserve">      </w:t>
                            </w:r>
                            <w:r w:rsidR="007807BE">
                              <w:t xml:space="preserve">          </w:t>
                            </w:r>
                            <w:r>
                              <w:t xml:space="preserve">      </w:t>
                            </w:r>
                            <w:r w:rsidR="007807BE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CB24E10" wp14:editId="7C79F047">
                                  <wp:extent cx="1438275" cy="1081187"/>
                                  <wp:effectExtent l="0" t="0" r="0" b="5080"/>
                                  <wp:docPr id="13" name="Picture 13" descr="R_R_R_ad-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_R_R_ad-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351" cy="1252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1A5F" id="Text Box 12" o:spid="_x0000_s1031" type="#_x0000_t202" style="position:absolute;margin-left:3in;margin-top:577.75pt;width:239.25pt;height:11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8qwQIAANYFAAAOAAAAZHJzL2Uyb0RvYy54bWysVN1v2jAQf5+0/8HyO02goQXUUKVUTJOq&#10;tlo79dk4NkRzfJ5tIGza/76zk1DU7aXTeAjnu999f1xdN7UiO2FdBTqnw7OUEqE5lJVe5/Tr83Iw&#10;ocR5pkumQIucHoSj1/OPH672ZiZGsAFVCkvQiHazvcnpxnszSxLHN6Jm7gyM0CiUYGvm8WnXSWnZ&#10;Hq3XKhml6UWyB1saC1w4h9zbVkjn0b6UgvsHKZ3wROUUY/Pxa+N3Fb7J/IrN1paZTcW7MNg/RFGz&#10;SqPTo6lb5hnZ2uoPU3XFLTiQ/oxDnYCUFRcxB8xmmL7J5mnDjIi5YHGcOZbJ/T+z/H73aElVYu9G&#10;lGhWY4+eRePJDTQEWVifvXEzhD0ZBPoG+Yjt+Q6ZIe1G2jr8Y0IE5Vjpw7G6wRpH5nl6Pskux5Rw&#10;lA2z6TgbjYOd5FXdWOc/CahJIHJqsX2xqmx353wL7SHBm4ZlpVRsodKB4UBVZeDFh12vFsqSHcPe&#10;L9Lw69ydwNB5qyrisLRu2AxjRjJYCdHHRv5cjC9HxeV4OrgoxsNBNkwng6JIR4PbZZEWabZcTLOb&#10;X52HXj8JxWuLFCl/UCJYVfqLkFj2WKsYbBh4cQyXcS60j2WOESI6oCSm9h7FDh/ziPm9R7mtSO8Z&#10;tD8q15UGGxsT9/Q17PJbH7Js8djdk7wD6ZtVE+ftvJ+hFZQHHC0L7XI6w5cVtv+OOf/ILG4jThNe&#10;GP+AH6lgn1PoKEo2YH/8jR/wuCQopWSP251T933LrKBEfda4PtNhloVzEB8ZNhYf9lSyOpXobb0A&#10;HKIh3jLDIxnwXvWktFC/4CEqglcUMc3Rd059Ty58e3PwkHFRFBGEB8Awf6efDA+mQ5PCcD83L8ya&#10;bgM8DtI99HeAzd4sQosNmhqKrQdZxS0JdW6r2tUfj0fcs+7Qhet0+o6o13M8/w0AAP//AwBQSwME&#10;FAAGAAgAAAAhADxvItPeAAAADQEAAA8AAABkcnMvZG93bnJldi54bWxMT8FOg0AUvJv4D5tn4qVp&#10;F4qYiiwNaeLVKNT7ln0Cyr4l7NKiX+/zpLeZN5N5M/l+sYM44+R7RwriTQQCqXGmp1bBsX5a70D4&#10;oMnowREq+EIP++L6KteZcRd6xXMVWsEh5DOtoAthzKT0TYdW+40bkVh7d5PVgenUSjPpC4fbQW6j&#10;6F5a3RN/6PSIhw6bz2q2Cqqkl3qFh7fxpV4lx7kunz++S6Vub5byEUTAJfyZ4bc+V4eCO53cTMaL&#10;QcFdsuUtgYU4TVMQbHmIIwYnPiUMQRa5/L+i+AEAAP//AwBQSwECLQAUAAYACAAAACEAtoM4kv4A&#10;AADhAQAAEwAAAAAAAAAAAAAAAAAAAAAAW0NvbnRlbnRfVHlwZXNdLnhtbFBLAQItABQABgAIAAAA&#10;IQA4/SH/1gAAAJQBAAALAAAAAAAAAAAAAAAAAC8BAABfcmVscy8ucmVsc1BLAQItABQABgAIAAAA&#10;IQDHNT8qwQIAANYFAAAOAAAAAAAAAAAAAAAAAC4CAABkcnMvZTJvRG9jLnhtbFBLAQItABQABgAI&#10;AAAAIQA8byLT3gAAAA0BAAAPAAAAAAAAAAAAAAAAABsFAABkcnMvZG93bnJldi54bWxQSwUGAAAA&#10;AAQABADzAAAAJgYAAAAA&#10;" filled="f" strokecolor="#c00000">
                <v:textbox>
                  <w:txbxContent>
                    <w:p w14:paraId="17B33CBA" w14:textId="77777777" w:rsidR="00DC71E8" w:rsidRDefault="00DC71E8" w:rsidP="00DC71E8">
                      <w:r>
                        <w:t>Pictures/ timelines/ map/ diagrams</w:t>
                      </w:r>
                    </w:p>
                    <w:p w14:paraId="6BE49B98" w14:textId="40BB733D" w:rsidR="00DC71E8" w:rsidRDefault="0091483C" w:rsidP="00DC71E8">
                      <w:r>
                        <w:t xml:space="preserve">   </w:t>
                      </w:r>
                    </w:p>
                    <w:p w14:paraId="1C66E70C" w14:textId="582A5059" w:rsidR="0091483C" w:rsidRDefault="0091483C" w:rsidP="00DC71E8">
                      <w:r>
                        <w:t xml:space="preserve">      </w:t>
                      </w:r>
                      <w:r w:rsidR="007807BE">
                        <w:t xml:space="preserve">          </w:t>
                      </w:r>
                      <w:r>
                        <w:t xml:space="preserve">      </w:t>
                      </w:r>
                      <w:r w:rsidR="007807BE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CB24E10" wp14:editId="7C79F047">
                            <wp:extent cx="1438275" cy="1081187"/>
                            <wp:effectExtent l="0" t="0" r="0" b="5080"/>
                            <wp:docPr id="13" name="Picture 13" descr="R_R_R_ad-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_R_R_ad-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351" cy="1252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670" w:rsidRPr="005C4961">
        <w:rPr>
          <w:rFonts w:ascii="Cambria" w:hAnsi="Cambria" w:cstheme="minorHAnsi"/>
          <w:b/>
          <w:noProof/>
          <w:lang w:val="en-GB" w:eastAsia="en-GB"/>
        </w:rPr>
        <w:drawing>
          <wp:anchor distT="0" distB="0" distL="114300" distR="114300" simplePos="0" relativeHeight="251687936" behindDoc="0" locked="0" layoutInCell="1" allowOverlap="1" wp14:anchorId="42DC0425" wp14:editId="795A3235">
            <wp:simplePos x="0" y="0"/>
            <wp:positionH relativeFrom="margin">
              <wp:posOffset>5021580</wp:posOffset>
            </wp:positionH>
            <wp:positionV relativeFrom="margin">
              <wp:posOffset>-635</wp:posOffset>
            </wp:positionV>
            <wp:extent cx="702000" cy="676800"/>
            <wp:effectExtent l="0" t="0" r="317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on Logo.pd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" r="49293" b="50999"/>
                    <a:stretch/>
                  </pic:blipFill>
                  <pic:spPr bwMode="auto">
                    <a:xfrm>
                      <a:off x="0" y="0"/>
                      <a:ext cx="702000" cy="6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670" w:rsidRPr="005C4961">
        <w:rPr>
          <w:rFonts w:ascii="Cambria" w:hAnsi="Cambria" w:cstheme="minorHAnsi"/>
          <w:b/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6253F275" wp14:editId="1DCD3B3D">
            <wp:simplePos x="0" y="0"/>
            <wp:positionH relativeFrom="margin">
              <wp:posOffset>-137160</wp:posOffset>
            </wp:positionH>
            <wp:positionV relativeFrom="margin">
              <wp:align>top</wp:align>
            </wp:positionV>
            <wp:extent cx="701040" cy="675921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on Logo.pd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" r="49293" b="50999"/>
                    <a:stretch/>
                  </pic:blipFill>
                  <pic:spPr bwMode="auto">
                    <a:xfrm>
                      <a:off x="0" y="0"/>
                      <a:ext cx="701040" cy="675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6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A6AEA" wp14:editId="65665C8D">
                <wp:simplePos x="0" y="0"/>
                <wp:positionH relativeFrom="column">
                  <wp:posOffset>-228600</wp:posOffset>
                </wp:positionH>
                <wp:positionV relativeFrom="paragraph">
                  <wp:posOffset>769620</wp:posOffset>
                </wp:positionV>
                <wp:extent cx="4069080" cy="590550"/>
                <wp:effectExtent l="0" t="0" r="2667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18A09" w14:textId="321920D0" w:rsidR="000C4DC8" w:rsidRDefault="004C7D9E">
                            <w:r>
                              <w:t>Unit of work</w:t>
                            </w:r>
                          </w:p>
                          <w:p w14:paraId="07EF48A0" w14:textId="55ED4F90" w:rsidR="00937118" w:rsidRDefault="0095794F">
                            <w:r>
                              <w:t>Charanga –</w:t>
                            </w:r>
                            <w:r w:rsidR="007807BE">
                              <w:t xml:space="preserve"> Reflect, Rewind and Replay</w:t>
                            </w:r>
                            <w:r>
                              <w:t xml:space="preserve"> </w:t>
                            </w:r>
                            <w:r w:rsidR="007807BE">
                              <w:t>Summer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A6AEA" id="Text Box 3" o:spid="_x0000_s1032" type="#_x0000_t202" style="position:absolute;margin-left:-18pt;margin-top:60.6pt;width:320.4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SWwAIAANMFAAAOAAAAZHJzL2Uyb0RvYy54bWysVN1v2jAQf5+0/8HyO02goQXUUKVUTJOq&#10;tlo79dk4NkRzfJ5tSNi0/31nh1DU7aXTeAjn+77ffVxdt7UiO2FdBTqnw7OUEqE5lJVe5/Tr83Iw&#10;ocR5pkumQIuc7oWj1/OPH64aMxMj2IAqhSXoRLtZY3K68d7MksTxjaiZOwMjNAol2Jp5fNp1UlrW&#10;oPdaJaM0vUgasKWxwIVzyL3thHQe/UspuH+Q0glPVE4xNx+/Nn5X4ZvMr9hsbZnZVPyQBvuHLGpW&#10;aQx6dHXLPCNbW/3hqq64BQfSn3GoE5Cy4iLWgNUM0zfVPG2YEbEWBMeZI0zu/7nl97tHS6oyp+eU&#10;aFZji55F68kNtOQ8oNMYN0OlJ4NqvkU2drnnO2SGoltp6/CP5RCUI877I7bBGUdmll5M0wmKOMrG&#10;03Q8juAnr9bGOv9JQE0CkVOLvYuQst2d85gJqvYqIZiGZaVU7J/SgeFAVWXgxYddrxbKkh3Dxi/S&#10;8AtZo48TNXx1piJOSheGzTBlJIOXkHzs4s/F+HJUXI6ng4tiPBxkw3QyKIp0NLhdFmmRZsvFNLv5&#10;dYjQ2ycBuw6jSPm9EsGr0l+ERMwjVDHZMO3imC7jXGgfUY4ZonbQkljaewwP+rGOWN97jDtE+sig&#10;/dG4rjTY2Ji4pK9pl9/6lGWnj3Cf1B1I367aOGzHEVpBucfJstBtpjN8WWH775jzj8ziKuLE4Hnx&#10;D/iRCpqcwoGiZAP2x9/4QR83BKWUNLjaOXXft8wKStRnjbszHWZZuAXxkWFj8WFPJatTid7WC8Ah&#10;GuIhMzySQd+rnpQW6he8QkWIiiKmOcbOqe/Jhe8ODl4xLooiKuH2G+bv9JPhwXVoUhju5/aFWXPY&#10;AI+DdA/9EWCzN4vQ6QZLDcXWg6zilgScO1QP+OPliIN/uHLhNJ2+o9brLZ7/BgAA//8DAFBLAwQU&#10;AAYACAAAACEASx/FPN4AAAALAQAADwAAAGRycy9kb3ducmV2LnhtbEyPQU+DQBCF7yb+h82YeGna&#10;haUhBlka0sSrUaj3KYyAsruEXVr01zue9Dh5L2++Lz+sZhQXmv3grIZ4F4Eg27h2sJ2GU/20fQDh&#10;A9oWR2dJwxd5OBS3NzlmrbvaV7pUoRM8Yn2GGvoQpkxK3/Rk0O/cRJazdzcbDHzOnWxnvPK4GaWK&#10;olQaHCx/6HGiY0/NZ7UYDVUySNzQ8W16qTfJaanL54/vUuv7u7V8BBFoDX9l+MVndCiY6ewW23ox&#10;atgmKbsEDlSsQHAjjfYsc9ag4r0CWeTyv0PxAwAA//8DAFBLAQItABQABgAIAAAAIQC2gziS/gAA&#10;AOEBAAATAAAAAAAAAAAAAAAAAAAAAABbQ29udGVudF9UeXBlc10ueG1sUEsBAi0AFAAGAAgAAAAh&#10;ADj9If/WAAAAlAEAAAsAAAAAAAAAAAAAAAAALwEAAF9yZWxzLy5yZWxzUEsBAi0AFAAGAAgAAAAh&#10;AJVDdJbAAgAA0wUAAA4AAAAAAAAAAAAAAAAALgIAAGRycy9lMm9Eb2MueG1sUEsBAi0AFAAGAAgA&#10;AAAhAEsfxTzeAAAACwEAAA8AAAAAAAAAAAAAAAAAGgUAAGRycy9kb3ducmV2LnhtbFBLBQYAAAAA&#10;BAAEAPMAAAAlBgAAAAA=&#10;" filled="f" strokecolor="#c00000">
                <v:textbox>
                  <w:txbxContent>
                    <w:p w14:paraId="0C018A09" w14:textId="321920D0" w:rsidR="000C4DC8" w:rsidRDefault="004C7D9E">
                      <w:r>
                        <w:t>Unit of work</w:t>
                      </w:r>
                    </w:p>
                    <w:p w14:paraId="07EF48A0" w14:textId="55ED4F90" w:rsidR="00937118" w:rsidRDefault="0095794F">
                      <w:r>
                        <w:t>Charanga –</w:t>
                      </w:r>
                      <w:r w:rsidR="007807BE">
                        <w:t xml:space="preserve"> Reflect, Rewind and Replay</w:t>
                      </w:r>
                      <w:r>
                        <w:t xml:space="preserve"> </w:t>
                      </w:r>
                      <w:r w:rsidR="007807BE">
                        <w:t>Summer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6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BEA57" wp14:editId="03E8E6E5">
                <wp:simplePos x="0" y="0"/>
                <wp:positionH relativeFrom="column">
                  <wp:posOffset>4211955</wp:posOffset>
                </wp:positionH>
                <wp:positionV relativeFrom="paragraph">
                  <wp:posOffset>765810</wp:posOffset>
                </wp:positionV>
                <wp:extent cx="1600200" cy="5715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9EF51" w14:textId="77777777" w:rsidR="004C7D9E" w:rsidRDefault="004C7D9E">
                            <w:r>
                              <w:t>Year group</w:t>
                            </w:r>
                          </w:p>
                          <w:p w14:paraId="13249A10" w14:textId="1D105085" w:rsidR="00937118" w:rsidRDefault="003C06D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EA57" id="Text Box 4" o:spid="_x0000_s1033" type="#_x0000_t202" style="position:absolute;margin-left:331.65pt;margin-top:60.3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jK+vQIAANMFAAAOAAAAZHJzL2Uyb0RvYy54bWysVN1v2jAQf5+0/8HyO01AobRRQ5VSMU2q&#10;2mrt1Gfj2BDN8Xm2gbBp//vOTkJRt5dO4yGc7/t+93F13TaK7IR1NeiCjs9SSoTmUNV6XdCvz8vR&#10;BSXOM10xBVoU9CAcvZ5//HC1N7mYwAZUJSxBJ9rle1PQjfcmTxLHN6Jh7gyM0CiUYBvm8WnXSWXZ&#10;Hr03Kpmk6XmyB1sZC1w4h9zbTkjn0b+UgvsHKZ3wRBUUc/Pxa+N3Fb7J/Irla8vMpuZ9GuwfsmhY&#10;rTHo0dUt84xsbf2Hq6bmFhxIf8ahSUDKmotYA1YzTt9U87RhRsRaEBxnjjC5/+eW3+8eLamrgmaU&#10;aNZgi55F68kNtCQL6OyNy1HpyaCab5GNXR74Dpmh6FbaJvxjOQTliPPhiG1wxoPReZpiwyjhKJvO&#10;xlOk0X3yam2s858ENCQQBbXYuwgp290536kOKiGYhmWtVOyf0oHhQNVV4MWHXa8WypIdw8Yv0vDr&#10;w52oYfDOVMRJ6cKwHFNGMngJyccu/lxMZ5NyNr0cnZfT8Sgbpxejskwno9tlmZZptlxcZje/+giD&#10;fRKw6zCKlD8oEbwq/UVIxDxCFZMN0y6O6TLOhfYR5ZghagctiaW9x7DXj3XE+t5j3CEyRAbtj8ZN&#10;rcHGxsQlfU27+jakLDt97O5J3YH07aqNwzYbRmgF1QEny0K3mc7wZY3tv2POPzKLq4gTg+fFP+BH&#10;KtgXFHqKkg3YH3/jB33cEJRSssfVLqj7vmVWUKI+a9ydy3GWhVsQHxk2Fh/2VLI6lehtswAcojEe&#10;MsMjGfS9GkhpoXnBK1SGqChimmPsgvqBXPju4OAV46IsoxJuv2H+Tj8ZHlyHJoXhfm5fmDX9Bngc&#10;pHsYjgDL3yxCpxssNZRbD7KOWxJw7lDt8cfLEfesv3LhNJ2+o9brLZ7/BgAA//8DAFBLAwQUAAYA&#10;CAAAACEAT04EWN4AAAALAQAADwAAAGRycy9kb3ducmV2LnhtbEyPzU7DMBCE70i8g7VIXCrq/IgI&#10;QpwqqsQVQVLu23hJArEdxU4beHqWEz3uzKfZmWK3mlGcaPaDswribQSCbOv0YDsFh+b57gGED2g1&#10;js6Sgm/ysCuvrwrMtTvbNzrVoRMcYn2OCvoQplxK3/Zk0G/dRJa9DzcbDHzOndQznjncjDKJokwa&#10;HCx/6HGifU/tV70YBXU6SNzQ/n16bTbpYWmql8+fSqnbm7V6AhFoDf8w/NXn6lByp6NbrPZiVJBl&#10;acooG0mUgWDiMb5n5aggiVmRZSEvN5S/AAAA//8DAFBLAQItABQABgAIAAAAIQC2gziS/gAAAOEB&#10;AAATAAAAAAAAAAAAAAAAAAAAAABbQ29udGVudF9UeXBlc10ueG1sUEsBAi0AFAAGAAgAAAAhADj9&#10;If/WAAAAlAEAAAsAAAAAAAAAAAAAAAAALwEAAF9yZWxzLy5yZWxzUEsBAi0AFAAGAAgAAAAhALnW&#10;Mr69AgAA0wUAAA4AAAAAAAAAAAAAAAAALgIAAGRycy9lMm9Eb2MueG1sUEsBAi0AFAAGAAgAAAAh&#10;AE9OBFjeAAAACwEAAA8AAAAAAAAAAAAAAAAAFwUAAGRycy9kb3ducmV2LnhtbFBLBQYAAAAABAAE&#10;APMAAAAiBgAAAAA=&#10;" filled="f" strokecolor="#c00000">
                <v:textbox>
                  <w:txbxContent>
                    <w:p w14:paraId="0629EF51" w14:textId="77777777" w:rsidR="004C7D9E" w:rsidRDefault="004C7D9E">
                      <w:r>
                        <w:t>Year group</w:t>
                      </w:r>
                    </w:p>
                    <w:p w14:paraId="13249A10" w14:textId="1D105085" w:rsidR="00937118" w:rsidRDefault="003C06DE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4614F" wp14:editId="254E88A8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60579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38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AE099" w14:textId="1F7081F0" w:rsidR="004C7D9E" w:rsidRDefault="00D27670" w:rsidP="00F1469A">
                            <w:pPr>
                              <w:jc w:val="center"/>
                            </w:pPr>
                            <w:r>
                              <w:t>Eaton</w:t>
                            </w:r>
                            <w:r w:rsidR="004C7D9E">
                              <w:t xml:space="preserve"> Primary School</w:t>
                            </w:r>
                          </w:p>
                          <w:p w14:paraId="169C33E2" w14:textId="77777777" w:rsidR="00937118" w:rsidRDefault="00937118" w:rsidP="00F1469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Music</w:t>
                            </w:r>
                          </w:p>
                          <w:p w14:paraId="3720576B" w14:textId="017F33B5" w:rsidR="004C7D9E" w:rsidRDefault="004C7D9E" w:rsidP="00F1469A">
                            <w:pPr>
                              <w:jc w:val="center"/>
                            </w:pPr>
                            <w:r>
                              <w:t xml:space="preserve">Knowledge </w:t>
                            </w:r>
                            <w:proofErr w:type="spellStart"/>
                            <w:r>
                              <w:t>Organiser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4614F" id="Text Box 1" o:spid="_x0000_s1034" type="#_x0000_t202" style="position:absolute;margin-left:-16.5pt;margin-top:0;width:477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deywIAAPQFAAAOAAAAZHJzL2Uyb0RvYy54bWysVFtv2jAUfp+0/2D5nSYwoBA1VCkV06Sq&#10;rUanPhvHJtEc27MNhE377zu2E8q6vXQaD+H43M93LlfXbSPQnhlbK5nj4UWKEZNUlbXc5vjL02ow&#10;w8g6IksilGQ5PjKLrxfv310ddMZGqlKiZAaBE2mzg85x5ZzOksTSijXEXijNJAi5Mg1x8DTbpDTk&#10;AN4bkYzSdJoclCm1UZRZC9zbKMSL4J9zRt0D55Y5JHIMubnwNeG78d9kcUWyrSG6qmmXBvmHLBpS&#10;Swh6cnVLHEE7U//hqqmpUVZxd0FVkyjOa8pCDVDNMH1VzboimoVaAByrTzDZ/+eW3u8fDapL6B1G&#10;kjTQoifWOnSjWjT06By0zUBprUHNtcD2mh3fAtMX3XLT+H8oB4EccD6esPXOKDCn6eRynoKIgmw6&#10;m8yABjfJi7U21n1kqkGeyLGB3gVIyf7Ouqjaq/hgVom6XNVChIfZbpbCoD2BPi9T/4u2Qlckcj9A&#10;xD6kjeoh/G9+hPTepPJ+Y8jIYWGUYh4kg5qA9Jq+utDmH8vJ5ai4nMwH02IyHIyH6WxQFOlocLsq&#10;0iIdr5bz8c3PruLePvHgRhAD5Y6Cea9CfmYcmhKwDOX5dWCnAgmlTLrQBsAvaHstDkm/xbDTD3WE&#10;+t5iHBEBixBZSXcybmqpTEA/bPFL2uXXPmUe9QH/s7o96dpNG6Zx1s/YRpVHGD2j4upaTVc1zMcd&#10;se6RGNhVGCm4P+4BPlyoQ45VR2FUKfP9b3yvDysEUowOsPs5tt92xDCMxCcJyzUfjsf+WITHGBoL&#10;D3Mu2ZxL5K5ZKhg7WCDILpBe34me5EY1z3CmCh8VRERSiJ1j15NLFy8SnDnKiiIowXnQxN3Jtabe&#10;tUfZT/9T+0yM7lbEwSDdq/5KkOzVpkRdbylVsXOK12GNPM4R1Q5/OC1hE7oz6G/X+TtovRzrxS8A&#10;AAD//wMAUEsDBBQABgAIAAAAIQCO+BzM3wAAAAgBAAAPAAAAZHJzL2Rvd25yZXYueG1sTI9BSwMx&#10;EIXvgv8hjOCtTdqC1HWzpYoFERaxKtJbuombxWQSk7Rd/73jSS/DDO/x5nv1avSOHU3KQ0AJs6kA&#10;ZrALesBewuvLZrIElotCrVxAI+HbZFg152e1qnQ44bM5bkvPKARzpSTYUmLFee6s8SpPQzRI2kdI&#10;XhU6U891UicK947PhbjiXg1IH6yK5s6a7nN78BLS/dfbJj7xx4dda/O6vd259j1KeXkxrm+AFTOW&#10;PzP84hM6NMS0DwfUmTkJk8WCuhQJNEm+ns9o2ZNPLAXwpub/CzQ/AAAA//8DAFBLAQItABQABgAI&#10;AAAAIQC2gziS/gAAAOEBAAATAAAAAAAAAAAAAAAAAAAAAABbQ29udGVudF9UeXBlc10ueG1sUEsB&#10;Ai0AFAAGAAgAAAAhADj9If/WAAAAlAEAAAsAAAAAAAAAAAAAAAAALwEAAF9yZWxzLy5yZWxzUEsB&#10;Ai0AFAAGAAgAAAAhAAg0J17LAgAA9AUAAA4AAAAAAAAAAAAAAAAALgIAAGRycy9lMm9Eb2MueG1s&#10;UEsBAi0AFAAGAAgAAAAhAI74HMzfAAAACAEAAA8AAAAAAAAAAAAAAAAAJQUAAGRycy9kb3ducmV2&#10;LnhtbFBLBQYAAAAABAAEAPMAAAAxBgAAAAA=&#10;" fillcolor="#c00000" stroked="f">
                <v:fill opacity="24929f"/>
                <v:textbox>
                  <w:txbxContent>
                    <w:p w14:paraId="3D1AE099" w14:textId="1F7081F0" w:rsidR="004C7D9E" w:rsidRDefault="00D27670" w:rsidP="00F1469A">
                      <w:pPr>
                        <w:jc w:val="center"/>
                      </w:pPr>
                      <w:r>
                        <w:t>Eaton</w:t>
                      </w:r>
                      <w:r w:rsidR="004C7D9E">
                        <w:t xml:space="preserve"> Primary School</w:t>
                      </w:r>
                    </w:p>
                    <w:p w14:paraId="169C33E2" w14:textId="77777777" w:rsidR="00937118" w:rsidRDefault="00937118" w:rsidP="00F1469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Music</w:t>
                      </w:r>
                    </w:p>
                    <w:p w14:paraId="3720576B" w14:textId="017F33B5" w:rsidR="004C7D9E" w:rsidRDefault="004C7D9E" w:rsidP="00F1469A">
                      <w:pPr>
                        <w:jc w:val="center"/>
                      </w:pPr>
                      <w:r>
                        <w:t xml:space="preserve">Knowledge </w:t>
                      </w:r>
                      <w:proofErr w:type="spellStart"/>
                      <w:r>
                        <w:t>Organiser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E292F"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6E0CD5ED" wp14:editId="6CD6E985">
            <wp:simplePos x="0" y="0"/>
            <wp:positionH relativeFrom="column">
              <wp:posOffset>-3000375</wp:posOffset>
            </wp:positionH>
            <wp:positionV relativeFrom="paragraph">
              <wp:posOffset>-676275</wp:posOffset>
            </wp:positionV>
            <wp:extent cx="729615" cy="6762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vin - PS LOGO 2018-Specification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8" t="62734" r="23630" b="3206"/>
                    <a:stretch/>
                  </pic:blipFill>
                  <pic:spPr bwMode="auto">
                    <a:xfrm>
                      <a:off x="0" y="0"/>
                      <a:ext cx="729980" cy="676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8D906" w14:textId="59D1DD64" w:rsidR="00F1469A" w:rsidRDefault="00F1469A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E096EC" wp14:editId="490AC456">
                <wp:simplePos x="0" y="0"/>
                <wp:positionH relativeFrom="column">
                  <wp:posOffset>2857500</wp:posOffset>
                </wp:positionH>
                <wp:positionV relativeFrom="paragraph">
                  <wp:posOffset>7086600</wp:posOffset>
                </wp:positionV>
                <wp:extent cx="2971800" cy="8001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2CBF9" w14:textId="77777777" w:rsidR="004C7D9E" w:rsidRDefault="004C7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096EC" id="Text Box 19" o:spid="_x0000_s1035" type="#_x0000_t202" style="position:absolute;margin-left:225pt;margin-top:558pt;width:234pt;height:6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lDqQIAAKwFAAAOAAAAZHJzL2Uyb0RvYy54bWysVMtu2zAQvBfoPxC8O5IM52EhcqA4cFEg&#10;SIMmRc40RcZCJZIlaVtu0X/vkLIcN+0lRS/Scne43J19XF51bUM2wrpaq4JmJyklQnFd1eq5oF8e&#10;F6MLSpxnqmKNVqKgO+Ho1ez9u8utycVYr3RTCUvgRLl8awq68t7kSeL4SrTMnWgjFIxS25Z5HO1z&#10;Ulm2hfe2ScZpepZsta2M1Vw4B+1Nb6Sz6F9Kwf0nKZ3wpCkoYvPxa+N3Gb7J7JLlz5aZVc33YbB/&#10;iKJltcKjB1c3zDOytvUfrtqaW+209Cdct4mWsuYi5oBssvRVNg8rZkTMBeQ4c6DJ/T+3/G5zb0ld&#10;oXZTShRrUaNH0XlyrTsCFfjZGpcD9mAA9B30wA56B2VIu5O2DX8kRGAH07sDu8Ebh3I8Pc8uUpg4&#10;bBAyyHCfvNw21vkPQrckCAW1qF4klW1une+hAyQ8pvSibppYwUb9poDPXiNiC/S3WY5IIAZkiCmW&#10;58f89Hxcnp9OR2flaTaaZOnFqCzT8ehmUaZlOlnMp5Prn/s4h/tJoKRPPUp+14jgtVGfhQSZkYGg&#10;iG0s5o0lG4YGZJwL5SN5MUKgA0oii7dc3ONjHjG/t1zuGRle1sofLre10jby/Srs6usQsuzxKNpR&#10;3kH03bKLXXTomKWudmgYq/uRc4YvalT1ljl/zyxmDI2AveE/4SMbvS2o3kuUrLT9/jd9wKP1YaVk&#10;i5ktqPu2ZlZQ0nxUGIppNpmEIY+HCQqLgz22LI8tat3ONaqSYUMZHsWA980gSqvbJ6yXMrwKE1Mc&#10;bxfUD+Lc95sE64mLsowgjLVh/lY9GB5chyKFnn3snpg1+8b2aKQ7PUw3y1/1d48NN5Uu117LOjZ/&#10;4Llndc8/VkIcn/36Cjvn+BxRL0t29gsAAP//AwBQSwMEFAAGAAgAAAAhAPJ0UxPeAAAADQEAAA8A&#10;AABkcnMvZG93bnJldi54bWxMT0FOwzAQvCP1D9YicaN2orRq0zhVBeIKotBKvbnxNomI11HsNuH3&#10;LCe4zeyMZmeK7eQ6ccMhtJ40JHMFAqnytqVaw+fHy+MKRIiGrOk8oYZvDLAtZ3eFya0f6R1v+1gL&#10;DqGQGw1NjH0uZagadCbMfY/E2sUPzkSmQy3tYEYOd51MlVpKZ1riD43p8anB6mt/dRoOr5fTMVNv&#10;9bNb9KOflCS3llo/3E+7DYiIU/wzw299rg4ldzr7K9kgOg3ZQvGWyEKSLBmxZZ2sGJz5lGapAlkW&#10;8v+K8gcAAP//AwBQSwECLQAUAAYACAAAACEAtoM4kv4AAADhAQAAEwAAAAAAAAAAAAAAAAAAAAAA&#10;W0NvbnRlbnRfVHlwZXNdLnhtbFBLAQItABQABgAIAAAAIQA4/SH/1gAAAJQBAAALAAAAAAAAAAAA&#10;AAAAAC8BAABfcmVscy8ucmVsc1BLAQItABQABgAIAAAAIQB9kClDqQIAAKwFAAAOAAAAAAAAAAAA&#10;AAAAAC4CAABkcnMvZTJvRG9jLnhtbFBLAQItABQABgAIAAAAIQDydFMT3gAAAA0BAAAPAAAAAAAA&#10;AAAAAAAAAAMFAABkcnMvZG93bnJldi54bWxQSwUGAAAAAAQABADzAAAADgYAAAAA&#10;" filled="f" stroked="f">
                <v:textbox>
                  <w:txbxContent>
                    <w:p w14:paraId="4F62CBF9" w14:textId="77777777" w:rsidR="004C7D9E" w:rsidRDefault="004C7D9E"/>
                  </w:txbxContent>
                </v:textbox>
                <w10:wrap type="square"/>
              </v:shape>
            </w:pict>
          </mc:Fallback>
        </mc:AlternateContent>
      </w:r>
    </w:p>
    <w:sectPr w:rsidR="00F1469A" w:rsidSect="009A76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6150"/>
    <w:multiLevelType w:val="hybridMultilevel"/>
    <w:tmpl w:val="7652C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92C3B"/>
    <w:multiLevelType w:val="hybridMultilevel"/>
    <w:tmpl w:val="398AF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55C2F"/>
    <w:multiLevelType w:val="hybridMultilevel"/>
    <w:tmpl w:val="9F5AA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C5B09"/>
    <w:multiLevelType w:val="hybridMultilevel"/>
    <w:tmpl w:val="6A86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51A73"/>
    <w:multiLevelType w:val="hybridMultilevel"/>
    <w:tmpl w:val="CE0C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48EA"/>
    <w:multiLevelType w:val="hybridMultilevel"/>
    <w:tmpl w:val="1220D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9A"/>
    <w:rsid w:val="00073137"/>
    <w:rsid w:val="000C4DC8"/>
    <w:rsid w:val="003C06DE"/>
    <w:rsid w:val="004901A5"/>
    <w:rsid w:val="004C7D9E"/>
    <w:rsid w:val="0050302E"/>
    <w:rsid w:val="00507B6D"/>
    <w:rsid w:val="00552A3B"/>
    <w:rsid w:val="006E09D9"/>
    <w:rsid w:val="006E54C9"/>
    <w:rsid w:val="007807BE"/>
    <w:rsid w:val="007E292F"/>
    <w:rsid w:val="008A2DFB"/>
    <w:rsid w:val="008C45AB"/>
    <w:rsid w:val="0091483C"/>
    <w:rsid w:val="00937118"/>
    <w:rsid w:val="0095794F"/>
    <w:rsid w:val="009933E1"/>
    <w:rsid w:val="009A76B2"/>
    <w:rsid w:val="00A75604"/>
    <w:rsid w:val="00AD7600"/>
    <w:rsid w:val="00D27670"/>
    <w:rsid w:val="00D6774A"/>
    <w:rsid w:val="00DC71E8"/>
    <w:rsid w:val="00EA5DE9"/>
    <w:rsid w:val="00F1469A"/>
    <w:rsid w:val="00F31837"/>
    <w:rsid w:val="00F458CA"/>
    <w:rsid w:val="00F8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0B5C3"/>
  <w14:defaultImageDpi w14:val="300"/>
  <w15:docId w15:val="{6D2FFAB2-41E9-4178-9431-1AEB8B9F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58C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D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58C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5D29CE88B08438EA009D6D600A69C" ma:contentTypeVersion="10" ma:contentTypeDescription="Create a new document." ma:contentTypeScope="" ma:versionID="cfb69f5a266bedf6ccb50d05554b9dec">
  <xsd:schema xmlns:xsd="http://www.w3.org/2001/XMLSchema" xmlns:xs="http://www.w3.org/2001/XMLSchema" xmlns:p="http://schemas.microsoft.com/office/2006/metadata/properties" xmlns:ns2="abcceabe-fa21-4a26-8e2f-cbdf49180c80" targetNamespace="http://schemas.microsoft.com/office/2006/metadata/properties" ma:root="true" ma:fieldsID="4f98a4621822291146ff3c6a678a662a" ns2:_="">
    <xsd:import namespace="abcceabe-fa21-4a26-8e2f-cbdf49180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ceabe-fa21-4a26-8e2f-cbdf49180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27F3A-150F-4E5C-9860-52EC43962FC3}"/>
</file>

<file path=customXml/itemProps2.xml><?xml version="1.0" encoding="utf-8"?>
<ds:datastoreItem xmlns:ds="http://schemas.openxmlformats.org/officeDocument/2006/customXml" ds:itemID="{61D2A210-1B7D-4E2A-9C5E-7BE024560A62}"/>
</file>

<file path=customXml/itemProps3.xml><?xml version="1.0" encoding="utf-8"?>
<ds:datastoreItem xmlns:ds="http://schemas.openxmlformats.org/officeDocument/2006/customXml" ds:itemID="{36473C25-78E1-4032-9DA9-4732C5D50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Tarvin Primary School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Tarvin Mac 2</dc:creator>
  <cp:keywords/>
  <dc:description/>
  <cp:lastModifiedBy>Abigail Pilgrim</cp:lastModifiedBy>
  <cp:revision>2</cp:revision>
  <dcterms:created xsi:type="dcterms:W3CDTF">2020-02-13T14:32:00Z</dcterms:created>
  <dcterms:modified xsi:type="dcterms:W3CDTF">2020-02-13T14:32:00Z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0x010100D1C5D29CE88B08438EA009D6D600A69C</vt:lpwstr>
  </property>
</Properties>
</file>